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6" w:rsidRDefault="00996476" w:rsidP="00996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Проверочный тест по теме:</w:t>
      </w:r>
    </w:p>
    <w:p w:rsidR="00750817" w:rsidRDefault="00996476" w:rsidP="00996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</w:t>
      </w:r>
      <w:r w:rsidRPr="00996476">
        <w:rPr>
          <w:rFonts w:ascii="Times New Roman" w:hAnsi="Times New Roman" w:cs="Times New Roman"/>
          <w:b/>
        </w:rPr>
        <w:t>Гражданское общество и правовое государство</w:t>
      </w:r>
      <w:r>
        <w:rPr>
          <w:rFonts w:ascii="Times New Roman" w:hAnsi="Times New Roman" w:cs="Times New Roman"/>
          <w:b/>
        </w:rPr>
        <w:t>"</w:t>
      </w:r>
      <w:r w:rsidRPr="00996476">
        <w:rPr>
          <w:rFonts w:ascii="Times New Roman" w:hAnsi="Times New Roman" w:cs="Times New Roman"/>
          <w:b/>
        </w:rPr>
        <w:t>.</w:t>
      </w:r>
    </w:p>
    <w:p w:rsidR="00996476" w:rsidRDefault="007E6ADB" w:rsidP="007E6AD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E6ADB">
        <w:rPr>
          <w:rFonts w:ascii="Times New Roman" w:hAnsi="Times New Roman" w:cs="Times New Roman"/>
          <w:b/>
          <w:color w:val="000000"/>
          <w:sz w:val="20"/>
          <w:szCs w:val="20"/>
        </w:rPr>
        <w:t>1. Прочитайте приведённый текст, каждое положение которого отмечено буквой.</w:t>
      </w:r>
    </w:p>
    <w:p w:rsidR="007E6ADB" w:rsidRPr="007E6ADB" w:rsidRDefault="007E6ADB" w:rsidP="007E6A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(А</w:t>
      </w:r>
      <w:proofErr w:type="gramStart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)Р</w:t>
      </w:r>
      <w:proofErr w:type="gramEnd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едакция журнала опросила читателей: «Сложилось ли в стране правовое государство?» (Б</w:t>
      </w:r>
      <w:proofErr w:type="gramStart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)Б</w:t>
      </w:r>
      <w:proofErr w:type="gramEnd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олее половины читателей дали отрицательный ответ. (В</w:t>
      </w:r>
      <w:proofErr w:type="gramStart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)В</w:t>
      </w:r>
      <w:proofErr w:type="gramEnd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озможно, это связано с тем, что в стране нередки нарушения прав человека.</w:t>
      </w:r>
    </w:p>
    <w:p w:rsidR="00996476" w:rsidRDefault="007E6ADB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6ADB">
        <w:rPr>
          <w:rFonts w:ascii="Times New Roman" w:hAnsi="Times New Roman" w:cs="Times New Roman"/>
          <w:color w:val="000000"/>
          <w:sz w:val="20"/>
          <w:szCs w:val="20"/>
        </w:rPr>
        <w:t>Определите, какие положения текста</w:t>
      </w:r>
    </w:p>
    <w:p w:rsidR="007E6ADB" w:rsidRPr="007E6ADB" w:rsidRDefault="007E6ADB" w:rsidP="007E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6ADB">
        <w:rPr>
          <w:rFonts w:ascii="Times New Roman" w:hAnsi="Times New Roman" w:cs="Times New Roman"/>
          <w:color w:val="000000"/>
          <w:sz w:val="20"/>
          <w:szCs w:val="20"/>
        </w:rPr>
        <w:t xml:space="preserve">1) отражают факты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7E6ADB">
        <w:rPr>
          <w:rFonts w:ascii="Times New Roman" w:hAnsi="Times New Roman" w:cs="Times New Roman"/>
          <w:color w:val="000000"/>
          <w:sz w:val="20"/>
          <w:szCs w:val="20"/>
        </w:rPr>
        <w:t xml:space="preserve">2) выражают мнения </w:t>
      </w:r>
    </w:p>
    <w:p w:rsidR="007E6ADB" w:rsidRPr="00996476" w:rsidRDefault="007E6ADB" w:rsidP="007E6AD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996476" w:rsidRDefault="00996476" w:rsidP="007E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sz w:val="20"/>
          <w:szCs w:val="20"/>
        </w:rPr>
        <w:t>Запишите цифры, обозначающие характер соответствующих положений.</w:t>
      </w:r>
    </w:p>
    <w:p w:rsidR="007E6ADB" w:rsidRPr="007E6ADB" w:rsidRDefault="007E6ADB" w:rsidP="007E6A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b/>
          <w:sz w:val="20"/>
          <w:szCs w:val="20"/>
        </w:rPr>
        <w:t>2. Производители детских товаров создали и зарегистрировали свою ассоциацию, которая выступает в защиту их интересов и предлагает правительству программу поддержки малого предпринимательства. Этот пример иллюстрирует</w:t>
      </w:r>
    </w:p>
    <w:p w:rsidR="007E6ADB" w:rsidRPr="007E6ADB" w:rsidRDefault="007E6ADB" w:rsidP="007E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Pr="007E6ADB">
        <w:rPr>
          <w:rFonts w:ascii="Times New Roman" w:eastAsia="Times New Roman" w:hAnsi="Times New Roman" w:cs="Times New Roman"/>
          <w:sz w:val="20"/>
          <w:szCs w:val="20"/>
        </w:rPr>
        <w:t xml:space="preserve">проведение предвыборных кампаний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3) </w:t>
      </w:r>
      <w:r w:rsidRPr="007E6ADB">
        <w:rPr>
          <w:rFonts w:ascii="Times New Roman" w:eastAsia="Times New Roman" w:hAnsi="Times New Roman" w:cs="Times New Roman"/>
          <w:sz w:val="20"/>
          <w:szCs w:val="20"/>
        </w:rPr>
        <w:t>функционирование гражданского общества</w:t>
      </w:r>
    </w:p>
    <w:p w:rsidR="007E6ADB" w:rsidRDefault="007E6ADB" w:rsidP="007E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7E6ADB">
        <w:rPr>
          <w:rFonts w:ascii="Times New Roman" w:eastAsia="Times New Roman" w:hAnsi="Times New Roman" w:cs="Times New Roman"/>
          <w:sz w:val="20"/>
          <w:szCs w:val="20"/>
        </w:rPr>
        <w:t xml:space="preserve">деятельность муниципальных органов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r w:rsidRPr="007E6ADB">
        <w:rPr>
          <w:rFonts w:ascii="Times New Roman" w:eastAsia="Times New Roman" w:hAnsi="Times New Roman" w:cs="Times New Roman"/>
          <w:sz w:val="20"/>
          <w:szCs w:val="20"/>
        </w:rPr>
        <w:t>участие граждан в отправлении правосудия</w:t>
      </w:r>
    </w:p>
    <w:p w:rsidR="007E6ADB" w:rsidRDefault="007E6ADB" w:rsidP="007E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E6A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Верны ли следующие суждения о разделении властей?</w:t>
      </w:r>
      <w:r w:rsidRPr="007E6A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E6ADB" w:rsidRPr="007E6ADB" w:rsidRDefault="007E6ADB" w:rsidP="007E6A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i/>
          <w:sz w:val="20"/>
          <w:szCs w:val="20"/>
        </w:rPr>
        <w:t>А)</w:t>
      </w:r>
      <w:r w:rsidRPr="007E6A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Исполнительную власть осуществляет парламент.</w:t>
      </w:r>
    </w:p>
    <w:p w:rsidR="007E6ADB" w:rsidRDefault="007E6ADB" w:rsidP="007E6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Б) Последовательное соблюдение принципа разделения властей является одним из признаков тоталитарного государства.</w:t>
      </w:r>
    </w:p>
    <w:p w:rsidR="007E6ADB" w:rsidRDefault="007E6ADB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="00795999"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4. 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 xml:space="preserve">1) авторитарного режима                    3) политической системы  </w:t>
      </w:r>
    </w:p>
    <w:p w:rsid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2) гражданского общества                  4) местного самоуправления</w:t>
      </w:r>
    </w:p>
    <w:p w:rsidR="00795999" w:rsidRDefault="00795999" w:rsidP="007E6AD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5. Что отличает правовое государство?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1) наличие территории, обозначенной границами государства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2) взимание налогов с граждан и фирм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3) разделение и независимость властей</w:t>
      </w:r>
    </w:p>
    <w:p w:rsid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4) исключительное право на законное применение силы</w:t>
      </w:r>
    </w:p>
    <w:p w:rsid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6. Что отличает правовое государство?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1) разделение и независимость властей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3) независимость внешней политики</w:t>
      </w:r>
    </w:p>
    <w:p w:rsidR="00795999" w:rsidRDefault="00795999" w:rsidP="007959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2) создание законов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4) наличие парламента</w:t>
      </w:r>
    </w:p>
    <w:p w:rsidR="00795999" w:rsidRPr="00795999" w:rsidRDefault="00795999" w:rsidP="007959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7. Какое из приведённых определений относится, прежде всего, к понятию «правовое государство»?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1) государство, в котором принимаются законы и собираются налоги и пошлины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2) государство, в котором реализованы принципы разделения властей, взаимной ответственности личности и государства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3) государство, которое проводит независимую внешнюю политику, развивает внешнюю торговлю</w:t>
      </w:r>
    </w:p>
    <w:p w:rsidR="00795999" w:rsidRPr="00795999" w:rsidRDefault="00795999" w:rsidP="007E6A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4) государство, в котором управление осуществляют профессиональные чиновники</w:t>
      </w:r>
    </w:p>
    <w:p w:rsidR="00795999" w:rsidRDefault="007959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8. </w:t>
      </w: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суждения о гражданском обществе?</w:t>
      </w:r>
    </w:p>
    <w:p w:rsidR="00795999" w:rsidRPr="00795999" w:rsidRDefault="00795999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i/>
          <w:color w:val="000000"/>
          <w:sz w:val="20"/>
          <w:szCs w:val="20"/>
        </w:rPr>
        <w:t>А) Гражданское общество объединяет многочисленные инициативные объединения и организации граждан.</w:t>
      </w:r>
    </w:p>
    <w:p w:rsidR="00795999" w:rsidRDefault="007959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i/>
          <w:color w:val="000000"/>
          <w:sz w:val="20"/>
          <w:szCs w:val="20"/>
        </w:rPr>
        <w:t>Б) Развитое гражданское общество </w:t>
      </w:r>
      <w:r w:rsidRPr="00795999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–</w:t>
      </w:r>
      <w:r w:rsidRPr="007959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одно из проявлений демократии. </w:t>
      </w:r>
    </w:p>
    <w:p w:rsidR="00795999" w:rsidRDefault="00795999" w:rsidP="007959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795999" w:rsidRDefault="00795999" w:rsidP="007959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795999" w:rsidRDefault="00795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9. 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суждения о разделении властей?</w:t>
      </w:r>
    </w:p>
    <w:p w:rsidR="00D83582" w:rsidRPr="00D83582" w:rsidRDefault="00D8358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А) Разделение властей является одним из признаков правового государства.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Б) Разделение властей является принципом организации власти в демократическом государстве.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Для обозначения совокупности негосударственных отношений и организаций, выражающих частные интересы граждан в различных сферах, используют понятие</w:t>
      </w:r>
    </w:p>
    <w:p w:rsidR="00D83582" w:rsidRP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1) правовое государство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>3) социальное государство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2) гражданское общество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>4) частное право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11. Верны ли следующие суждения о гражданском обществе?</w:t>
      </w:r>
    </w:p>
    <w:p w:rsidR="00D83582" w:rsidRPr="00D83582" w:rsidRDefault="00D83582" w:rsidP="00D8358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А) Гражданское общество выражает частные интересы людей в различных сферах</w:t>
      </w:r>
      <w:proofErr w:type="gramStart"/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..</w:t>
      </w:r>
      <w:proofErr w:type="gramEnd"/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Б) Фундамент гражданского общества составляет рыночная экономика, основанная на разнообразии форм собственности.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12. Какой из приведённых признаков отличает демократическое правовое государство?</w:t>
      </w:r>
    </w:p>
    <w:p w:rsidR="00D83582" w:rsidRP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1) наличие армии, формирующейся на контрактной основе</w:t>
      </w:r>
    </w:p>
    <w:p w:rsidR="00D83582" w:rsidRP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2) гарантированность законами прав и свобод человека</w:t>
      </w:r>
    </w:p>
    <w:p w:rsidR="00D83582" w:rsidRP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3) действие в стране закона, регулирующего деятельность политических партий</w:t>
      </w:r>
    </w:p>
    <w:p w:rsidR="00D83582" w:rsidRP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4) формирование при президенте консультативного совета из лидеров ведущих партий страны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13. 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Что из приведённого ниже относится к деятельности гражданского общества?</w:t>
      </w:r>
    </w:p>
    <w:p w:rsidR="00D83582" w:rsidRP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1) митинг жителей района против строительства автозаправки</w:t>
      </w:r>
    </w:p>
    <w:p w:rsidR="00D83582" w:rsidRP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2) принятие закона парламентом</w:t>
      </w:r>
    </w:p>
    <w:p w:rsidR="00D83582" w:rsidRP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3) выступление главы государства перед правительством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4) подписание договора двух государств о дружбе и торговле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14. Верны ли следующие суждения о правовом государстве?</w:t>
      </w:r>
    </w:p>
    <w:p w:rsidR="00D83582" w:rsidRPr="00D83582" w:rsidRDefault="00D83582" w:rsidP="00D8358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А) Для правового государства характерно наличие развитого гражданского общества.</w:t>
      </w:r>
    </w:p>
    <w:p w:rsidR="00D83582" w:rsidRPr="00D83582" w:rsidRDefault="00D83582" w:rsidP="00D8358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Б) </w:t>
      </w:r>
      <w:r w:rsidRPr="00D83582">
        <w:rPr>
          <w:rFonts w:ascii="Times New Roman" w:eastAsia="Times New Roman" w:hAnsi="Times New Roman" w:cs="Times New Roman"/>
          <w:i/>
          <w:sz w:val="20"/>
          <w:szCs w:val="20"/>
        </w:rPr>
        <w:t>Главным отличием правового государства является разветвлённая система законодательства.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15. 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суждения о разделении властей?</w:t>
      </w:r>
    </w:p>
    <w:p w:rsidR="00D83582" w:rsidRPr="00D83582" w:rsidRDefault="00D83582" w:rsidP="00D8358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А) Принцип разделения властей предполагает выделение самостоятельных законодательной, исполнительной и судебной ветвей власти.</w:t>
      </w:r>
    </w:p>
    <w:p w:rsidR="00D83582" w:rsidRPr="00D83582" w:rsidRDefault="00D83582" w:rsidP="00D8358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Б) Разделение властей является одним из признаков правового государства.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D83582" w:rsidRDefault="00D83582" w:rsidP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D83582" w:rsidRDefault="00D83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16.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 отличительным признакам правового государства относится</w:t>
      </w: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83582" w:rsidRPr="00D83582" w:rsidRDefault="00D83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D8358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 xml:space="preserve"> подчинение самого государства, его органов и должностных лиц закону</w:t>
      </w:r>
    </w:p>
    <w:p w:rsidR="00D83582" w:rsidRPr="00D83582" w:rsidRDefault="00D83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 xml:space="preserve"> существование исполнительных органов власти</w:t>
      </w:r>
    </w:p>
    <w:p w:rsidR="00D83582" w:rsidRPr="00D83582" w:rsidRDefault="00D83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 xml:space="preserve"> наличие армии, полиции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 xml:space="preserve"> суверенитет государства</w:t>
      </w: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3582" w:rsidRDefault="00D8358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17. </w:t>
      </w:r>
      <w:r w:rsidR="00E75648" w:rsidRPr="00E75648">
        <w:rPr>
          <w:rFonts w:ascii="Times New Roman" w:hAnsi="Times New Roman" w:cs="Times New Roman"/>
          <w:b/>
          <w:color w:val="000000"/>
          <w:sz w:val="20"/>
          <w:szCs w:val="20"/>
        </w:rPr>
        <w:t>Какой пример иллюстрирует деятельность гражданского общества?</w:t>
      </w:r>
    </w:p>
    <w:p w:rsidR="00E75648" w:rsidRPr="00E75648" w:rsidRDefault="00E756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1) Парламент принял поправку в Налоговый кодекс.</w:t>
      </w:r>
    </w:p>
    <w:p w:rsidR="00E75648" w:rsidRPr="00E75648" w:rsidRDefault="00E756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2) Жители микрорайона провели митинг против строительства торгово-развлекательного центра на месте сквера.</w:t>
      </w:r>
    </w:p>
    <w:p w:rsidR="00E75648" w:rsidRPr="00E75648" w:rsidRDefault="00E756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3) Депутаты провели уроки в школах.</w:t>
      </w:r>
    </w:p>
    <w:p w:rsidR="00E75648" w:rsidRDefault="00E756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4) Президент страны одобрил инициативу депутатов.</w:t>
      </w:r>
    </w:p>
    <w:p w:rsidR="00E75648" w:rsidRDefault="00E75648" w:rsidP="00E75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b/>
          <w:color w:val="000000"/>
          <w:sz w:val="20"/>
          <w:szCs w:val="20"/>
        </w:rPr>
        <w:t>18. Жители мегаполиса создали и зарегистрировали свою ассоциацию «Город без пробок», которая выступает в защиту их интересов и предлагает правительству своё видение проблемы организации дорожного движения, планов строительства и эксплуатации дорог. Этот пример иллюстрирует</w:t>
      </w:r>
    </w:p>
    <w:p w:rsidR="00E75648" w:rsidRPr="00E75648" w:rsidRDefault="00E75648" w:rsidP="00E75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1) проведение предвыборных кампаний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E75648">
        <w:rPr>
          <w:rFonts w:ascii="Times New Roman" w:hAnsi="Times New Roman" w:cs="Times New Roman"/>
          <w:color w:val="000000"/>
          <w:sz w:val="20"/>
          <w:szCs w:val="20"/>
        </w:rPr>
        <w:t>3) функционирование гражданского общества</w:t>
      </w:r>
    </w:p>
    <w:p w:rsidR="00E75648" w:rsidRPr="00E75648" w:rsidRDefault="00E75648" w:rsidP="00E7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2) деятельность муниципальных органов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E75648">
        <w:rPr>
          <w:rFonts w:ascii="Times New Roman" w:hAnsi="Times New Roman" w:cs="Times New Roman"/>
          <w:color w:val="000000"/>
          <w:sz w:val="20"/>
          <w:szCs w:val="20"/>
        </w:rPr>
        <w:t>4) обсуждение нового законопроекта</w:t>
      </w:r>
    </w:p>
    <w:p w:rsidR="00E75648" w:rsidRDefault="00E756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19. </w:t>
      </w:r>
      <w:r w:rsidR="00151B02" w:rsidRPr="00151B02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суждения о разделении властей?</w:t>
      </w:r>
    </w:p>
    <w:p w:rsidR="00151B02" w:rsidRPr="00151B02" w:rsidRDefault="00151B02" w:rsidP="00151B0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i/>
          <w:color w:val="000000"/>
          <w:sz w:val="20"/>
          <w:szCs w:val="20"/>
        </w:rPr>
        <w:t>А) Для защиты прав граждан необходимы три сильные и самостоятельные ветви власти.</w:t>
      </w:r>
    </w:p>
    <w:p w:rsidR="00151B02" w:rsidRPr="00151B02" w:rsidRDefault="00151B02" w:rsidP="00151B0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i/>
          <w:color w:val="000000"/>
          <w:sz w:val="20"/>
          <w:szCs w:val="20"/>
        </w:rPr>
        <w:t>Б) Принцип разделения властей является обязательным для любого государства.</w:t>
      </w:r>
    </w:p>
    <w:p w:rsidR="00151B02" w:rsidRDefault="00151B02" w:rsidP="00151B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151B02" w:rsidRDefault="00151B02" w:rsidP="00151B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20. </w:t>
      </w: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Главная особенность организаций гражданского общества состоит в том, что они</w:t>
      </w:r>
    </w:p>
    <w:p w:rsidR="00151B02" w:rsidRP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учреждаются государственными органами</w:t>
      </w:r>
    </w:p>
    <w:p w:rsidR="00151B02" w:rsidRP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не участвуют в политической борьбе</w:t>
      </w:r>
    </w:p>
    <w:p w:rsidR="00151B02" w:rsidRP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3) опираются на инициативную деятельность людей</w:t>
      </w:r>
    </w:p>
    <w:p w:rsidR="00151B02" w:rsidRPr="00151B02" w:rsidRDefault="00151B02" w:rsidP="00151B02">
      <w:pPr>
        <w:pStyle w:val="distractor"/>
        <w:spacing w:before="0" w:beforeAutospacing="0" w:after="0" w:afterAutospacing="0"/>
        <w:jc w:val="both"/>
        <w:rPr>
          <w:sz w:val="20"/>
          <w:szCs w:val="20"/>
        </w:rPr>
      </w:pPr>
      <w:r w:rsidRPr="00151B02">
        <w:rPr>
          <w:color w:val="000000"/>
          <w:sz w:val="20"/>
          <w:szCs w:val="20"/>
        </w:rPr>
        <w:t>4)</w:t>
      </w:r>
      <w:r w:rsidRPr="00151B02">
        <w:rPr>
          <w:sz w:val="20"/>
          <w:szCs w:val="20"/>
        </w:rPr>
        <w:t xml:space="preserve"> реализуют правительственные программы</w:t>
      </w:r>
    </w:p>
    <w:p w:rsid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21. </w:t>
      </w: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Понятия «помощник депутата», «парламентские слушания» относятся к деятельности</w:t>
      </w:r>
    </w:p>
    <w:p w:rsidR="00151B02" w:rsidRP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органов законодательной власти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151B02">
        <w:rPr>
          <w:rFonts w:ascii="Times New Roman" w:hAnsi="Times New Roman" w:cs="Times New Roman"/>
          <w:color w:val="000000"/>
          <w:sz w:val="20"/>
          <w:szCs w:val="20"/>
        </w:rPr>
        <w:t>3) института президентства</w:t>
      </w:r>
    </w:p>
    <w:p w:rsid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органов исполнительной власти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151B02">
        <w:rPr>
          <w:rFonts w:ascii="Times New Roman" w:hAnsi="Times New Roman" w:cs="Times New Roman"/>
          <w:color w:val="000000"/>
          <w:sz w:val="20"/>
          <w:szCs w:val="20"/>
        </w:rPr>
        <w:t>4) органов судебной власти</w:t>
      </w:r>
    </w:p>
    <w:p w:rsid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22. Главная особенность организаций, представляющих гражданское </w:t>
      </w: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br/>
        <w:t>общество, </w:t>
      </w:r>
      <w:r w:rsidRPr="00151B02">
        <w:rPr>
          <w:rStyle w:val="mo"/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—</w:t>
      </w: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 это</w:t>
      </w:r>
    </w:p>
    <w:p w:rsidR="00151B02" w:rsidRP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проявление инициативы граждан</w:t>
      </w:r>
    </w:p>
    <w:p w:rsidR="00151B02" w:rsidRP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реализация правительственной программы</w:t>
      </w:r>
    </w:p>
    <w:p w:rsidR="00151B02" w:rsidRPr="00151B02" w:rsidRDefault="00151B02" w:rsidP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3) наличие собственных коммерческих интересов</w:t>
      </w:r>
    </w:p>
    <w:p w:rsid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4) участие в деятельности государственных органов</w:t>
      </w:r>
    </w:p>
    <w:p w:rsid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23. Что из приведённого ниже отличает правовое государство?</w:t>
      </w:r>
    </w:p>
    <w:p w:rsidR="00151B02" w:rsidRP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наличие правительства</w:t>
      </w:r>
      <w:r w:rsidR="00310C8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310C89" w:rsidRPr="00151B02">
        <w:rPr>
          <w:rFonts w:ascii="Times New Roman" w:hAnsi="Times New Roman" w:cs="Times New Roman"/>
          <w:color w:val="000000"/>
          <w:sz w:val="20"/>
          <w:szCs w:val="20"/>
        </w:rPr>
        <w:t>3) верховенство закона во всех сферах жизни</w:t>
      </w:r>
    </w:p>
    <w:p w:rsidR="00151B02" w:rsidRP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сложная система законодательства</w:t>
      </w:r>
      <w:r w:rsidR="00310C8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310C89" w:rsidRPr="00151B02">
        <w:rPr>
          <w:rFonts w:ascii="Times New Roman" w:hAnsi="Times New Roman" w:cs="Times New Roman"/>
          <w:color w:val="000000"/>
          <w:sz w:val="20"/>
          <w:szCs w:val="20"/>
        </w:rPr>
        <w:t>4) осуществление охраны правопорядка</w:t>
      </w:r>
    </w:p>
    <w:p w:rsid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24. Исключительным признаком правового государства является</w:t>
      </w:r>
    </w:p>
    <w:p w:rsidR="00151B02" w:rsidRP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система законодательства</w:t>
      </w:r>
    </w:p>
    <w:p w:rsidR="00151B02" w:rsidRP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система сдержек и противовесов между ветвями власти</w:t>
      </w:r>
    </w:p>
    <w:p w:rsidR="00151B02" w:rsidRP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3) многообразие средств массовой информации</w:t>
      </w:r>
    </w:p>
    <w:p w:rsid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 xml:space="preserve">4) верховенство судебной власти </w:t>
      </w:r>
      <w:proofErr w:type="gramStart"/>
      <w:r w:rsidRPr="00151B02">
        <w:rPr>
          <w:rFonts w:ascii="Times New Roman" w:hAnsi="Times New Roman" w:cs="Times New Roman"/>
          <w:color w:val="000000"/>
          <w:sz w:val="20"/>
          <w:szCs w:val="20"/>
        </w:rPr>
        <w:t>над</w:t>
      </w:r>
      <w:proofErr w:type="gramEnd"/>
      <w:r w:rsidRPr="00151B02">
        <w:rPr>
          <w:rFonts w:ascii="Times New Roman" w:hAnsi="Times New Roman" w:cs="Times New Roman"/>
          <w:color w:val="000000"/>
          <w:sz w:val="20"/>
          <w:szCs w:val="20"/>
        </w:rPr>
        <w:t xml:space="preserve"> законодательной и исполнительной</w:t>
      </w:r>
    </w:p>
    <w:p w:rsid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25. Правовое государство отличает от государств иных типов</w:t>
      </w:r>
    </w:p>
    <w:p w:rsidR="00151B02" w:rsidRP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формирование правительства на основе парламентского большинства</w:t>
      </w:r>
    </w:p>
    <w:p w:rsidR="00151B02" w:rsidRP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федеративная форма государственного устройства страны</w:t>
      </w:r>
    </w:p>
    <w:p w:rsidR="00151B02" w:rsidRP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3) разработка и защита общенациональной идеологии</w:t>
      </w:r>
    </w:p>
    <w:p w:rsidR="00151B02" w:rsidRDefault="0015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4) обеспечение прав и свобод человека и гражданина</w:t>
      </w:r>
    </w:p>
    <w:p w:rsid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26. Какой признак характерен только для правового государства?</w:t>
      </w:r>
    </w:p>
    <w:p w:rsidR="00310C89" w:rsidRP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1) многообразие средств массовой информации</w:t>
      </w:r>
    </w:p>
    <w:p w:rsidR="00310C89" w:rsidRP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2) взаимная ответственность личности и государства</w:t>
      </w:r>
    </w:p>
    <w:p w:rsidR="00310C89" w:rsidRP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3) формирование органов местного самоуправления</w:t>
      </w:r>
    </w:p>
    <w:p w:rsid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4) система правоохранительных органов</w:t>
      </w:r>
    </w:p>
    <w:p w:rsid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b/>
          <w:color w:val="000000"/>
          <w:sz w:val="20"/>
          <w:szCs w:val="20"/>
        </w:rPr>
        <w:t>27. Ценности прав и свобод человека и гражданина, подлинное народовластие обязательны для государства</w:t>
      </w:r>
    </w:p>
    <w:p w:rsid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 xml:space="preserve">1) монархического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 xml:space="preserve">2) тоталитарного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>3) федеративного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 xml:space="preserve"> 4) правового</w:t>
      </w:r>
    </w:p>
    <w:p w:rsid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b/>
          <w:color w:val="000000"/>
          <w:sz w:val="20"/>
          <w:szCs w:val="20"/>
        </w:rPr>
        <w:t>28. Автолюбители создали и зарегистрировали свою ассоциацию, которая выступает в защиту их интересов и предлагает правительству своё видение налогообложения автотранспортных средств, планов строительства и эксплуатации дорог. Этот пример иллюстрирует</w:t>
      </w:r>
    </w:p>
    <w:p w:rsidR="00310C89" w:rsidRP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1) проведение предвыборных кампаний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>3) функционирование гражданского общества</w:t>
      </w:r>
    </w:p>
    <w:p w:rsidR="00310C89" w:rsidRPr="00310C89" w:rsidRDefault="00310C89" w:rsidP="00310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2) деятельность муниципальных органов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>4) обсуждение нового законопроекта</w:t>
      </w:r>
    </w:p>
    <w:p w:rsid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b/>
          <w:color w:val="000000"/>
          <w:sz w:val="20"/>
          <w:szCs w:val="20"/>
        </w:rPr>
        <w:t>29. Какой из приведённых примеров иллюстрирует деятельность организаций гражданского общества?</w:t>
      </w:r>
    </w:p>
    <w:p w:rsidR="00310C89" w:rsidRP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1) Парламент страны принял поправку к Закону о средствах массовой информации.</w:t>
      </w:r>
    </w:p>
    <w:p w:rsidR="00310C89" w:rsidRP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2) Глава государства подписал международный договор о сокращении вооружений.</w:t>
      </w:r>
    </w:p>
    <w:p w:rsidR="00310C89" w:rsidRPr="00310C89" w:rsidRDefault="0031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3) Ассоциация деятелей искусства организовала благотворительную акцию помощи детям с особыми потребностями.</w:t>
      </w:r>
    </w:p>
    <w:p w:rsidR="00310C89" w:rsidRPr="008F37EE" w:rsidRDefault="00310C89" w:rsidP="008F37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 xml:space="preserve">4) Полиция обеспечила безопасность граждан и правопорядок во время проведения </w:t>
      </w:r>
      <w:r w:rsidRPr="008F37EE">
        <w:rPr>
          <w:rFonts w:ascii="Times New Roman" w:hAnsi="Times New Roman" w:cs="Times New Roman"/>
          <w:color w:val="000000"/>
          <w:sz w:val="20"/>
          <w:szCs w:val="20"/>
        </w:rPr>
        <w:t>футбольного матча.</w:t>
      </w:r>
      <w:r w:rsidRPr="008F37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F37EE" w:rsidRPr="008F37EE" w:rsidRDefault="00310C89" w:rsidP="008F37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37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30. </w:t>
      </w:r>
      <w:r w:rsidR="008F37EE" w:rsidRPr="008F37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Фонд изучения общественного мнения провёл среди граждан страны Z и страны Y опрос: «Существует ли в вашей стране правовое государство?»</w:t>
      </w:r>
    </w:p>
    <w:p w:rsidR="008F37EE" w:rsidRPr="008F37EE" w:rsidRDefault="008F37EE" w:rsidP="008F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F37EE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24765</wp:posOffset>
            </wp:positionV>
            <wp:extent cx="2771775" cy="1057275"/>
            <wp:effectExtent l="0" t="0" r="0" b="0"/>
            <wp:wrapTight wrapText="bothSides">
              <wp:wrapPolygon edited="0">
                <wp:start x="10095" y="0"/>
                <wp:lineTo x="297" y="778"/>
                <wp:lineTo x="445" y="18681"/>
                <wp:lineTo x="2375" y="20627"/>
                <wp:lineTo x="2524" y="20627"/>
                <wp:lineTo x="21080" y="20627"/>
                <wp:lineTo x="21229" y="20627"/>
                <wp:lineTo x="21229" y="6227"/>
                <wp:lineTo x="21080" y="389"/>
                <wp:lineTo x="21080" y="0"/>
                <wp:lineTo x="10095" y="0"/>
              </wp:wrapPolygon>
            </wp:wrapTight>
            <wp:docPr id="1" name="Рисунок 1" descr="http://85.142.162.126/os/docs/AE63AB28A2D28E194A286FA5A8EB9A78/docs/GIA.OBSH.2011.HC_01.03/xs3docsrcD7E2BF9CC449BE9448C7A30D1A17F3BA_1_1302852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42.162.126/os/docs/AE63AB28A2D28E194A286FA5A8EB9A78/docs/GIA.OBSH.2011.HC_01.03/xs3docsrcD7E2BF9CC449BE9448C7A30D1A17F3BA_1_13028524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7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Полученные результаты (в % от числа </w:t>
      </w:r>
      <w:proofErr w:type="gramStart"/>
      <w:r w:rsidRPr="008F37EE">
        <w:rPr>
          <w:rFonts w:ascii="Times New Roman" w:eastAsia="Times New Roman" w:hAnsi="Times New Roman" w:cs="Times New Roman"/>
          <w:color w:val="000000"/>
          <w:sz w:val="16"/>
          <w:szCs w:val="16"/>
        </w:rPr>
        <w:t>опрошенных</w:t>
      </w:r>
      <w:proofErr w:type="gramEnd"/>
      <w:r w:rsidRPr="008F37EE">
        <w:rPr>
          <w:rFonts w:ascii="Times New Roman" w:eastAsia="Times New Roman" w:hAnsi="Times New Roman" w:cs="Times New Roman"/>
          <w:color w:val="000000"/>
          <w:sz w:val="16"/>
          <w:szCs w:val="16"/>
        </w:rPr>
        <w:t>) представлены в виде диаграммы.</w:t>
      </w:r>
    </w:p>
    <w:p w:rsidR="008F37EE" w:rsidRPr="008F37EE" w:rsidRDefault="008F37EE" w:rsidP="008F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Какие из приведённых ниже выводов непосредственно вытекают из полученной в ходе опроса информации?</w:t>
      </w:r>
      <w:proofErr w:type="gramEnd"/>
    </w:p>
    <w:p w:rsidR="008F37EE" w:rsidRPr="008F37EE" w:rsidRDefault="008F37EE" w:rsidP="008F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Запишите цифры, под которыми они указаны.</w:t>
      </w:r>
    </w:p>
    <w:p w:rsidR="008F37EE" w:rsidRPr="008F37EE" w:rsidRDefault="008F37EE" w:rsidP="008F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1)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В обеих странах созданы основы для развития правового государства.</w:t>
      </w:r>
    </w:p>
    <w:p w:rsidR="008F37EE" w:rsidRPr="008F37EE" w:rsidRDefault="008F37EE" w:rsidP="008F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2)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В стране Z установился демократический режим.</w:t>
      </w:r>
    </w:p>
    <w:p w:rsidR="008F37EE" w:rsidRPr="008F37EE" w:rsidRDefault="008F37EE" w:rsidP="008F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3)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По мнению опрошенных, в каждой из стран существуют проблемы с реализацией прав человека.</w:t>
      </w:r>
    </w:p>
    <w:p w:rsidR="008F37EE" w:rsidRPr="008F37EE" w:rsidRDefault="008F37EE" w:rsidP="008F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4)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Население страны Z аполитично.</w:t>
      </w:r>
    </w:p>
    <w:p w:rsidR="008F37EE" w:rsidRPr="008F37EE" w:rsidRDefault="008F37EE" w:rsidP="008F37E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5)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Политические партии защищают интересы населения в органах законодательной власти.</w:t>
      </w:r>
    </w:p>
    <w:p w:rsidR="008F37EE" w:rsidRPr="008F37EE" w:rsidRDefault="008F37EE" w:rsidP="008F37E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37EE">
        <w:rPr>
          <w:rFonts w:ascii="Times New Roman" w:hAnsi="Times New Roman" w:cs="Times New Roman"/>
          <w:b/>
          <w:color w:val="000000"/>
          <w:sz w:val="20"/>
          <w:szCs w:val="20"/>
        </w:rPr>
        <w:t>31. Найдите в приведённом списке выводы, которые можно сделать на основе диаграммы, и запишите цифры, под которыми они указаны.</w:t>
      </w:r>
    </w:p>
    <w:p w:rsidR="008F37EE" w:rsidRPr="008F37EE" w:rsidRDefault="008F37EE" w:rsidP="008F37E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>1) Около трети опрошенных обеих стран не считают свою страну правовым государством.</w:t>
      </w:r>
    </w:p>
    <w:p w:rsidR="008F37EE" w:rsidRPr="008F37EE" w:rsidRDefault="008F37EE" w:rsidP="008F37E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2) Большинство </w:t>
      </w:r>
      <w:proofErr w:type="gramStart"/>
      <w:r w:rsidRPr="008F37EE">
        <w:rPr>
          <w:rFonts w:ascii="Times New Roman" w:hAnsi="Times New Roman" w:cs="Times New Roman"/>
          <w:color w:val="000000"/>
          <w:sz w:val="18"/>
          <w:szCs w:val="18"/>
        </w:rPr>
        <w:t>опрошенных</w:t>
      </w:r>
      <w:proofErr w:type="gramEnd"/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связывают правовое государство с деятельностью парламента.</w:t>
      </w:r>
    </w:p>
    <w:p w:rsidR="008F37EE" w:rsidRPr="008F37EE" w:rsidRDefault="008F37EE" w:rsidP="008F37E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>3) В обоих опросах суммарная доля тех, кто считает свою страну правовым государством, выше, чем отрицающих это.</w:t>
      </w:r>
    </w:p>
    <w:p w:rsidR="008F37EE" w:rsidRPr="008F37EE" w:rsidRDefault="008F37EE" w:rsidP="008F37E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>4) В стране </w:t>
      </w:r>
      <w:r w:rsidRPr="008F37EE">
        <w:rPr>
          <w:rFonts w:ascii="Times New Roman" w:hAnsi="Times New Roman" w:cs="Times New Roman"/>
          <w:color w:val="000000"/>
          <w:sz w:val="18"/>
          <w:szCs w:val="18"/>
          <w:lang w:val="en-US"/>
        </w:rPr>
        <w:t>Y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>, по сравнению со страной </w:t>
      </w:r>
      <w:r w:rsidRPr="008F37EE">
        <w:rPr>
          <w:rFonts w:ascii="Times New Roman" w:hAnsi="Times New Roman" w:cs="Times New Roman"/>
          <w:color w:val="000000"/>
          <w:sz w:val="18"/>
          <w:szCs w:val="18"/>
          <w:lang w:val="en-US"/>
        </w:rPr>
        <w:t>Z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, вдвое больше доля </w:t>
      </w:r>
      <w:proofErr w:type="gramStart"/>
      <w:r w:rsidRPr="008F37EE">
        <w:rPr>
          <w:rFonts w:ascii="Times New Roman" w:hAnsi="Times New Roman" w:cs="Times New Roman"/>
          <w:color w:val="000000"/>
          <w:sz w:val="18"/>
          <w:szCs w:val="18"/>
        </w:rPr>
        <w:t>опрошенных</w:t>
      </w:r>
      <w:proofErr w:type="gramEnd"/>
      <w:r w:rsidRPr="008F37EE">
        <w:rPr>
          <w:rFonts w:ascii="Times New Roman" w:hAnsi="Times New Roman" w:cs="Times New Roman"/>
          <w:color w:val="000000"/>
          <w:sz w:val="18"/>
          <w:szCs w:val="18"/>
        </w:rPr>
        <w:t>, правильно понимающих сущность правового государства.</w:t>
      </w:r>
    </w:p>
    <w:p w:rsidR="00E16179" w:rsidRDefault="008F37EE" w:rsidP="008F37E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5) В стране Z больше </w:t>
      </w:r>
      <w:proofErr w:type="gramStart"/>
      <w:r w:rsidRPr="008F37EE">
        <w:rPr>
          <w:rFonts w:ascii="Times New Roman" w:hAnsi="Times New Roman" w:cs="Times New Roman"/>
          <w:color w:val="000000"/>
          <w:sz w:val="18"/>
          <w:szCs w:val="18"/>
        </w:rPr>
        <w:t>опрошенных</w:t>
      </w:r>
      <w:proofErr w:type="gramEnd"/>
      <w:r w:rsidRPr="008F37EE">
        <w:rPr>
          <w:rFonts w:ascii="Times New Roman" w:hAnsi="Times New Roman" w:cs="Times New Roman"/>
          <w:color w:val="000000"/>
          <w:sz w:val="18"/>
          <w:szCs w:val="18"/>
        </w:rPr>
        <w:t>, чем в стране Y, затруднились ответить на поставленные вопросы.</w:t>
      </w:r>
    </w:p>
    <w:p w:rsidR="00E16179" w:rsidRDefault="00E16179" w:rsidP="008F37E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16179" w:rsidRPr="00E16179" w:rsidRDefault="00E16179" w:rsidP="00E1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Ответы на </w:t>
      </w:r>
      <w:r w:rsidRPr="00E16179">
        <w:rPr>
          <w:rFonts w:ascii="Times New Roman" w:hAnsi="Times New Roman" w:cs="Times New Roman"/>
          <w:b/>
          <w:sz w:val="28"/>
          <w:szCs w:val="28"/>
        </w:rPr>
        <w:t>проверочный тест по теме:</w:t>
      </w:r>
    </w:p>
    <w:p w:rsidR="00E16179" w:rsidRPr="00E16179" w:rsidRDefault="00E16179" w:rsidP="00E1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79">
        <w:rPr>
          <w:rFonts w:ascii="Times New Roman" w:hAnsi="Times New Roman" w:cs="Times New Roman"/>
          <w:b/>
          <w:sz w:val="28"/>
          <w:szCs w:val="28"/>
        </w:rPr>
        <w:t>"Гражданское общество и правовое государство".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1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 4;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 1;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 4;</w:t>
      </w:r>
    </w:p>
    <w:p w:rsidR="00E16179" w:rsidRDefault="00E16179" w:rsidP="00E16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 3 5.</w:t>
      </w:r>
    </w:p>
    <w:p w:rsidR="007A3C51" w:rsidRPr="007A3C51" w:rsidRDefault="007A3C51" w:rsidP="007A3C51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A3C5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</w:t>
      </w:r>
      <w:r w:rsidRPr="007A3C51">
        <w:rPr>
          <w:rFonts w:ascii="Times New Roman" w:hAnsi="Times New Roman" w:cs="Times New Roman"/>
          <w:b/>
          <w:color w:val="000000"/>
          <w:sz w:val="36"/>
          <w:szCs w:val="36"/>
        </w:rPr>
        <w:t>ИТОГО 30 баллов</w:t>
      </w:r>
    </w:p>
    <w:sectPr w:rsidR="007A3C51" w:rsidRPr="007A3C51" w:rsidSect="00996476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AEE"/>
    <w:multiLevelType w:val="hybridMultilevel"/>
    <w:tmpl w:val="0F28E224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476"/>
    <w:rsid w:val="00151B02"/>
    <w:rsid w:val="00224D6A"/>
    <w:rsid w:val="00310C89"/>
    <w:rsid w:val="00324070"/>
    <w:rsid w:val="00750817"/>
    <w:rsid w:val="00795999"/>
    <w:rsid w:val="007A3C51"/>
    <w:rsid w:val="007E6ADB"/>
    <w:rsid w:val="008F37EE"/>
    <w:rsid w:val="00996476"/>
    <w:rsid w:val="00D83582"/>
    <w:rsid w:val="00E16179"/>
    <w:rsid w:val="00E75648"/>
    <w:rsid w:val="00E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795999"/>
  </w:style>
  <w:style w:type="paragraph" w:customStyle="1" w:styleId="distractor">
    <w:name w:val="distractor"/>
    <w:basedOn w:val="a"/>
    <w:rsid w:val="0015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2017-10-12T09:17:00Z</dcterms:created>
  <dcterms:modified xsi:type="dcterms:W3CDTF">2017-10-13T04:33:00Z</dcterms:modified>
</cp:coreProperties>
</file>