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60FEA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11.mtf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0FEA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D60FEA" w:rsidRPr="00126056" w:rsidRDefault="00D60FEA" w:rsidP="00D6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 чётко и разборчиво.</w:t>
      </w:r>
    </w:p>
    <w:p w:rsidR="00D60FEA" w:rsidRPr="00126056" w:rsidRDefault="00D60FEA" w:rsidP="00D6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Ответами к заданиям 2-4, 7-11, 13-20 являются цифра, последова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126056">
        <w:rPr>
          <w:rFonts w:ascii="Times New Roman" w:hAnsi="Times New Roman" w:cs="Times New Roman"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без пробелов, запя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softHyphen/>
        <w:t xml:space="preserve">тых и других </w:t>
      </w:r>
      <w:r w:rsidRPr="00126056">
        <w:rPr>
          <w:rFonts w:ascii="Times New Roman" w:eastAsia="Microsoft Sans Serif" w:hAnsi="Times New Roman" w:cs="Times New Roman"/>
          <w:smallCaps/>
          <w:sz w:val="24"/>
          <w:szCs w:val="24"/>
          <w:u w:val="single"/>
          <w:lang w:eastAsia="ru-RU" w:bidi="ru-RU"/>
        </w:rPr>
        <w:t xml:space="preserve">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дополнительных символов</w:t>
      </w:r>
      <w:r w:rsidRPr="00126056">
        <w:rPr>
          <w:rFonts w:ascii="Times New Roman" w:hAnsi="Times New Roman" w:cs="Times New Roman"/>
          <w:sz w:val="24"/>
          <w:szCs w:val="24"/>
        </w:rPr>
        <w:t xml:space="preserve">. Каждую цифру или букву пишите в отдельной клеточке в соответствии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с приведёнными в бланке образцами.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экономической сферы общества?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D60FEA">
        <w:rPr>
          <w:rFonts w:ascii="Times New Roman" w:hAnsi="Times New Roman" w:cs="Times New Roman"/>
          <w:sz w:val="24"/>
          <w:szCs w:val="24"/>
        </w:rPr>
        <w:t xml:space="preserve">№ 2, </w:t>
      </w:r>
      <w:r w:rsidRPr="00D60FE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Заработная плата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общественное движение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3) законодательная власть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4) банк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5) парламент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Какие понятия характеризуют социальную сферу общества?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обмен и распределение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статус и роль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характер и темперамент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демократия и парламентаризм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Что является отличительной чертой науки?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опора на авторитеты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стремление к получению новых знаний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воздействие на эмоции людей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использование результатов наблюдений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Верны ли следующие суждения о роли искусства в жизни человека и общества?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A. Произведения искусства оказывают эстетическое воздействие на людей.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Б. Одной из функций искусства является познавательная функция.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Рассмотрите фотографию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4750CD73">
            <wp:extent cx="359029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Какой вид деятельности осуществляют молодые люди?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Используя обществоведческие знания, факты социальной жизни и личный социальный опыт, сформулируйте два правила общения, которые нужно соблюдать, занимаясь этой деятельностью, и кратко поясните каждое из правил.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D60FEA">
        <w:rPr>
          <w:rFonts w:ascii="Times New Roman" w:hAnsi="Times New Roman" w:cs="Times New Roman"/>
          <w:sz w:val="24"/>
          <w:szCs w:val="24"/>
        </w:rPr>
        <w:t xml:space="preserve">№ 2, </w:t>
      </w:r>
      <w:r w:rsidRPr="00D60FE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Людмила Анатольевна получила SMS-сообщение: </w:t>
      </w:r>
      <w:r w:rsidRPr="00D60FEA">
        <w:rPr>
          <w:rFonts w:ascii="Times New Roman" w:hAnsi="Times New Roman" w:cs="Times New Roman"/>
          <w:sz w:val="24"/>
          <w:szCs w:val="24"/>
        </w:rPr>
        <w:t>«</w:t>
      </w:r>
      <w:r w:rsidRPr="00D60FEA">
        <w:rPr>
          <w:rFonts w:ascii="Times New Roman CYR" w:hAnsi="Times New Roman CYR" w:cs="Times New Roman CYR"/>
          <w:sz w:val="24"/>
          <w:szCs w:val="24"/>
        </w:rPr>
        <w:t>По вашей карте совершена покупка и заблокирована определённая сумма, позвоните по номеру ... (далее был указан номер сотового телефона)</w:t>
      </w:r>
      <w:r w:rsidRPr="00D60FEA">
        <w:rPr>
          <w:rFonts w:ascii="Times New Roman" w:hAnsi="Times New Roman" w:cs="Times New Roman"/>
          <w:sz w:val="24"/>
          <w:szCs w:val="24"/>
        </w:rPr>
        <w:t xml:space="preserve">». </w:t>
      </w:r>
      <w:r w:rsidRPr="00D60FEA">
        <w:rPr>
          <w:rFonts w:ascii="Times New Roman CYR" w:hAnsi="Times New Roman CYR" w:cs="Times New Roman CYR"/>
          <w:sz w:val="24"/>
          <w:szCs w:val="24"/>
        </w:rPr>
        <w:t>В чём состоит опасность данной ситуации для сбережений Людмилы Анатольевны? Как ей правильно поступить в данной ситуации?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D60FEA">
        <w:rPr>
          <w:rFonts w:ascii="Times New Roman" w:hAnsi="Times New Roman" w:cs="Times New Roman"/>
          <w:sz w:val="24"/>
          <w:szCs w:val="24"/>
        </w:rPr>
        <w:t xml:space="preserve">№ 2, </w:t>
      </w:r>
      <w:r w:rsidRPr="00D60FE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Государство в условиях рыночной экономики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1) обеспечивает правовую защиту частной собственности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устанавливает цены на товары первой необходимости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3) централизованно распределяет ресурсы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определяет размеры ставок и окладов рабочих на предприятиях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В государстве Z доходы бюджета составили 180 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>млрд</w:t>
      </w:r>
      <w:proofErr w:type="gramEnd"/>
      <w:r w:rsidRPr="00D60FEA">
        <w:rPr>
          <w:rFonts w:ascii="Times New Roman CYR" w:hAnsi="Times New Roman CYR" w:cs="Times New Roman CYR"/>
          <w:sz w:val="24"/>
          <w:szCs w:val="24"/>
        </w:rPr>
        <w:t xml:space="preserve"> денежных единиц, а расходы </w:t>
      </w:r>
      <w:r w:rsidRPr="00D60FEA">
        <w:rPr>
          <w:rFonts w:ascii="Times New Roman" w:hAnsi="Times New Roman" w:cs="Times New Roman"/>
          <w:sz w:val="24"/>
          <w:szCs w:val="24"/>
        </w:rPr>
        <w:t xml:space="preserve">- 228 </w:t>
      </w:r>
      <w:r w:rsidRPr="00D60FEA">
        <w:rPr>
          <w:rFonts w:ascii="Times New Roman CYR" w:hAnsi="Times New Roman CYR" w:cs="Times New Roman CYR"/>
          <w:sz w:val="24"/>
          <w:szCs w:val="24"/>
        </w:rPr>
        <w:t>млрд. Эти данные непосредственно отражают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спад производства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бюджетный профицит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рост инфляции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бюджетный дефицит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Верны ли следующие суждения о предпринимательстве и предпринимательских способностях?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А. Предпринимательские способности являются одним из факторов производства.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Б. Главная цель частной фирмы </w:t>
      </w:r>
      <w:r w:rsidRPr="00D60FEA">
        <w:rPr>
          <w:rFonts w:ascii="Times New Roman" w:hAnsi="Times New Roman" w:cs="Times New Roman"/>
          <w:sz w:val="24"/>
          <w:szCs w:val="24"/>
        </w:rPr>
        <w:t xml:space="preserve">- </w:t>
      </w:r>
      <w:r w:rsidRPr="00D60FEA">
        <w:rPr>
          <w:rFonts w:ascii="Times New Roman CYR" w:hAnsi="Times New Roman CYR" w:cs="Times New Roman CYR"/>
          <w:sz w:val="24"/>
          <w:szCs w:val="24"/>
        </w:rPr>
        <w:t>получение наибольшей прибыли.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Только семья осуществляет функцию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воспитательную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культурно-оздоровительную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репродуктивную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производственно-хозяйственную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Задание #11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Верны ли следующие суждения о социальной роли?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А. Каждый человек обладает набором социальных ролей.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Б. Социальные роли определяют статус человека в группе и обществе в целом.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Учёные стран Z и Y провели социологические опросы о престиже профессий. Полученные данные (в % от числа отвечавших, можно было дать несколько ответов) представлены на </w:t>
      </w:r>
      <w:proofErr w:type="spellStart"/>
      <w:r w:rsidRPr="00D60FEA">
        <w:rPr>
          <w:rFonts w:ascii="Times New Roman CYR" w:hAnsi="Times New Roman CYR" w:cs="Times New Roman CYR"/>
          <w:sz w:val="24"/>
          <w:szCs w:val="24"/>
        </w:rPr>
        <w:t>гистограмме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ъ</w:t>
      </w:r>
      <w:proofErr w:type="spellEnd"/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6AF454E">
            <wp:extent cx="5694045" cy="275590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D60FEA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D60FEA">
        <w:rPr>
          <w:rFonts w:ascii="Times New Roman" w:hAnsi="Times New Roman" w:cs="Times New Roman"/>
          <w:sz w:val="24"/>
          <w:szCs w:val="24"/>
        </w:rPr>
        <w:t xml:space="preserve">№ 2, </w:t>
      </w:r>
      <w:r w:rsidRPr="00D60FEA">
        <w:rPr>
          <w:rFonts w:ascii="Times New Roman CYR" w:hAnsi="Times New Roman CYR" w:cs="Times New Roman CYR"/>
          <w:sz w:val="24"/>
          <w:szCs w:val="24"/>
        </w:rPr>
        <w:t>указав номер задания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Конституция определяет Россию как федеративное государство. Это означает, что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1) сложился республиканский строй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создана система независимых судов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3) отдельные территории имеют свои законодательные органы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народ является единственным источником власти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Верны ли следующие суждения о гражданстве?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А. Гражданство в России является единым и равным независимо от оснований его приобретения.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Б. Каждый человек, проживающий в нашей стране, является её гражданином.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Установите соответствие между конкретными способами увеличения производства и путями этого роста: к каждому элементу первого столбца подберите соответствующий элемент из второго столбца.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1) экстенсивный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интенсивный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__ освоение новых земель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 xml:space="preserve">__ внедрение 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>новой</w:t>
      </w:r>
      <w:proofErr w:type="gramEnd"/>
      <w:r w:rsidRPr="00D60FEA">
        <w:rPr>
          <w:rFonts w:ascii="Times New Roman CYR" w:hAnsi="Times New Roman CYR" w:cs="Times New Roman CYR"/>
          <w:sz w:val="24"/>
          <w:szCs w:val="24"/>
        </w:rPr>
        <w:t xml:space="preserve"> техники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__ привлечение дополнительной рабочей силы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__ рациональная организация производства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__ расширение сети предприятий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Какая отрасль права закрепляет основы государственного строя?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административное право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конституционное право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гражданское право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уголовное право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Гражданин К. обратился в агентство по недвижимости с целью приобретения квартиры для своей семьи. Какая отрасль права 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>ре-</w:t>
      </w:r>
      <w:proofErr w:type="spellStart"/>
      <w:r w:rsidRPr="00D60FEA">
        <w:rPr>
          <w:rFonts w:ascii="Times New Roman CYR" w:hAnsi="Times New Roman CYR" w:cs="Times New Roman CYR"/>
          <w:sz w:val="24"/>
          <w:szCs w:val="24"/>
        </w:rPr>
        <w:t>гулирует</w:t>
      </w:r>
      <w:proofErr w:type="spellEnd"/>
      <w:proofErr w:type="gramEnd"/>
      <w:r w:rsidRPr="00D60FEA">
        <w:rPr>
          <w:rFonts w:ascii="Times New Roman CYR" w:hAnsi="Times New Roman CYR" w:cs="Times New Roman CYR"/>
          <w:sz w:val="24"/>
          <w:szCs w:val="24"/>
        </w:rPr>
        <w:t xml:space="preserve"> этот вид отношений?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семейное право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административное право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гражданское право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налоговое право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Верны ли следующие суждения о правах человека в демократическом обществе?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А. В условиях демократии гарантируется соблюдение прав и свобод личности.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Б. Политические права и свободы распространяются на всех людей, проживающих в стране.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60FE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D60FEA" w:rsidSect="00D60F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Девятиклассница Марина завершает основное общее образование, а её брат Артём учится во втором классе начальной школы. Сравните уровни образования, упомянутые в условии задания: начальное общее образование и основное общее образование. Выберите и запишите в первую колонку таблицы порядковые номера черт сходства, а во вторую колонку </w:t>
      </w:r>
      <w:r w:rsidRPr="00D60FEA">
        <w:rPr>
          <w:rFonts w:ascii="Times New Roman" w:hAnsi="Times New Roman" w:cs="Times New Roman"/>
          <w:sz w:val="24"/>
          <w:szCs w:val="24"/>
        </w:rPr>
        <w:t xml:space="preserve">- </w:t>
      </w:r>
      <w:r w:rsidRPr="00D60FEA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1) образование завершается государственной итоговой аттестацией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естественнонаучное знание представлено циклом самостоятельных предметов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3) получение образования этого уровня является обязательным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4) одним из результатов образования является формирование </w:t>
      </w:r>
      <w:proofErr w:type="spellStart"/>
      <w:r w:rsidRPr="00D60FEA">
        <w:rPr>
          <w:rFonts w:ascii="Times New Roman CYR" w:hAnsi="Times New Roman CYR" w:cs="Times New Roman CYR"/>
          <w:sz w:val="24"/>
          <w:szCs w:val="24"/>
        </w:rPr>
        <w:t>общеучебных</w:t>
      </w:r>
      <w:proofErr w:type="spellEnd"/>
      <w:r w:rsidRPr="00D60FEA">
        <w:rPr>
          <w:rFonts w:ascii="Times New Roman CYR" w:hAnsi="Times New Roman CYR" w:cs="Times New Roman CYR"/>
          <w:sz w:val="24"/>
          <w:szCs w:val="24"/>
        </w:rPr>
        <w:t xml:space="preserve"> умений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60FE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60FEA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Заполните пропуск в таблице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object w:dxaOrig="5579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65pt;height:81.35pt" o:ole="">
            <v:imagedata r:id="rId8" o:title=""/>
          </v:shape>
          <o:OLEObject Type="Embed" ProgID="PBrush" ShapeID="_x0000_i1025" DrawAspect="Content" ObjectID="_1705924005" r:id="rId9"/>
        </w:objec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D60FEA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0FEA" w:rsidRPr="00071A56" w:rsidRDefault="00D60FEA" w:rsidP="00D6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071A5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затем развёрнутый ответ на него. </w:t>
      </w:r>
      <w:r w:rsidRPr="00071A5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Ответы записывайте чётко и разборчиво.</w:t>
      </w:r>
    </w:p>
    <w:p w:rsidR="00D60FEA" w:rsidRPr="00FD2DBA" w:rsidRDefault="00D60FEA" w:rsidP="00D60FE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Экономика создаёт блага для удовлетворения разнообразных че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ловеческих потребностей. Она, во-первых, обеспечивает людей матери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альными условиями существования (продуктами питания, одеждой, жильём и иными предметами потребления). Во-вторых, экономическая сфера жизни общества влияет на социальные, политические и даже ду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ховные процессы.</w:t>
      </w:r>
    </w:p>
    <w:p w:rsidR="00D60FEA" w:rsidRPr="00FD2DBA" w:rsidRDefault="00D60FEA" w:rsidP="00D60FE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Потребностью называется объективная нужда человека в чём-либо. Организуя свою экономическую деятельность, люди преследуют цель получения необходимых им благ и услуг. Для достижения этого необхо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димы различные факторы производства. Среди них — природные ресур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сы, рабочая сила, средства производства, созданные человеком.</w:t>
      </w:r>
    </w:p>
    <w:p w:rsidR="00D60FEA" w:rsidRPr="00FD2DBA" w:rsidRDefault="00D60FEA" w:rsidP="00D60FE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Блага, необходимые человеку, создаются в двух взаимодопол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няющих друг друга сферах экономики. В непроизводственной сфере создаются духовные, культурные и иные ценности и оказываются ана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логичные услуги (образовательные, м</w:t>
      </w:r>
      <w:bookmarkStart w:id="0" w:name="_GoBack"/>
      <w:bookmarkEnd w:id="0"/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едицинские и т. д.). В материаль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ном производстве изготавливаются вещественные блага (промышлен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ность, сельское хозяйство и т. д.) и оказываются материальные услуги (торговые, коммунальные, транспортные и т. д.).</w:t>
      </w:r>
    </w:p>
    <w:p w:rsidR="00D60FEA" w:rsidRPr="00FD2DBA" w:rsidRDefault="00D60FEA" w:rsidP="00D60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i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i/>
          <w:iCs/>
          <w:sz w:val="24"/>
          <w:szCs w:val="24"/>
          <w:lang w:bidi="ru-RU"/>
        </w:rPr>
        <w:t xml:space="preserve">Использован материал сайта </w:t>
      </w:r>
      <w:hyperlink r:id="rId10" w:history="1">
        <w:r w:rsidRPr="00FD2DBA">
          <w:rPr>
            <w:rStyle w:val="a5"/>
            <w:rFonts w:ascii="Times New Roman CYR" w:hAnsi="Times New Roman CYR" w:cs="Times New Roman CYR"/>
            <w:bCs/>
            <w:i/>
            <w:iCs/>
            <w:sz w:val="24"/>
            <w:szCs w:val="24"/>
            <w:lang w:bidi="en-US"/>
          </w:rPr>
          <w:t>http</w:t>
        </w:r>
        <w:r w:rsidRPr="00FD2DBA">
          <w:rPr>
            <w:rStyle w:val="a5"/>
            <w:rFonts w:ascii="Times New Roman CYR" w:hAnsi="Times New Roman CYR" w:cs="Times New Roman CYR"/>
            <w:bCs/>
            <w:i/>
            <w:iCs/>
            <w:sz w:val="24"/>
            <w:szCs w:val="24"/>
          </w:rPr>
          <w:t>://</w:t>
        </w:r>
        <w:r w:rsidRPr="00FD2DBA">
          <w:rPr>
            <w:rStyle w:val="a5"/>
            <w:rFonts w:ascii="Times New Roman CYR" w:hAnsi="Times New Roman CYR" w:cs="Times New Roman CYR"/>
            <w:bCs/>
            <w:i/>
            <w:iCs/>
            <w:sz w:val="24"/>
            <w:szCs w:val="24"/>
            <w:lang w:bidi="en-US"/>
          </w:rPr>
          <w:t>socglobal</w:t>
        </w:r>
        <w:r w:rsidRPr="00FD2DBA">
          <w:rPr>
            <w:rStyle w:val="a5"/>
            <w:rFonts w:ascii="Times New Roman CYR" w:hAnsi="Times New Roman CYR" w:cs="Times New Roman CYR"/>
            <w:bCs/>
            <w:i/>
            <w:iCs/>
            <w:sz w:val="24"/>
            <w:szCs w:val="24"/>
          </w:rPr>
          <w:t>.</w:t>
        </w:r>
        <w:r w:rsidRPr="00FD2DBA">
          <w:rPr>
            <w:rStyle w:val="a5"/>
            <w:rFonts w:ascii="Times New Roman CYR" w:hAnsi="Times New Roman CYR" w:cs="Times New Roman CYR"/>
            <w:bCs/>
            <w:i/>
            <w:iCs/>
            <w:sz w:val="24"/>
            <w:szCs w:val="24"/>
            <w:lang w:bidi="en-US"/>
          </w:rPr>
          <w:t>ru</w:t>
        </w:r>
        <w:r w:rsidRPr="00FD2DBA">
          <w:rPr>
            <w:rStyle w:val="a5"/>
            <w:rFonts w:ascii="Times New Roman CYR" w:hAnsi="Times New Roman CYR" w:cs="Times New Roman CYR"/>
            <w:bCs/>
            <w:i/>
            <w:iCs/>
            <w:sz w:val="24"/>
            <w:szCs w:val="24"/>
          </w:rPr>
          <w:t>/</w:t>
        </w:r>
      </w:hyperlink>
    </w:p>
    <w:p w:rsidR="00D60FEA" w:rsidRPr="00FD2DBA" w:rsidRDefault="00D60FEA" w:rsidP="00D60FE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D60FEA" w:rsidRPr="00FD2DBA" w:rsidRDefault="00D60FEA" w:rsidP="00D60FE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Какую цель преследуют люди, организуя свою экономическую деятельность? Что такое потребность? Какие две сферы экономи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ки выделяет автор?</w:t>
      </w:r>
    </w:p>
    <w:p w:rsidR="00D60FEA" w:rsidRPr="00FD2DBA" w:rsidRDefault="00D60FEA" w:rsidP="00D60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Какие отношения между экономической сферой и процессами, протекающими в иных сферах жизни общества, выделяет автор? Приведите два примера названных автором отношений между экономикой и любыми двумя неэкономическими процессами; в каждом случае предположите, каков может быть результат.</w:t>
      </w:r>
    </w:p>
    <w:p w:rsidR="00D60FEA" w:rsidRPr="00FD2DBA" w:rsidRDefault="00D60FEA" w:rsidP="00D60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Автор считает, что образовательные услуги являются частью эко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номической сферы. Используя текст и обществоведческие знания, приведите один аргумент (объяснение) в пользу данного суждения и один аргумент (объяснение) против него.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0FEA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1) (1 б.) Верные ответы: 1; 4;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60FEA">
        <w:rPr>
          <w:rFonts w:ascii="Times New Roman CYR" w:hAnsi="Times New Roman CYR" w:cs="Times New Roman CYR"/>
          <w:sz w:val="24"/>
          <w:szCs w:val="24"/>
          <w:lang w:bidi="ru-RU"/>
        </w:rPr>
        <w:t xml:space="preserve">В правильном ответе должны быть следующие </w:t>
      </w:r>
      <w:r w:rsidRPr="00D60FE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D60FEA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D60FEA" w:rsidRPr="00D60FEA" w:rsidRDefault="00D60FEA" w:rsidP="00D60F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60FE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понятия</w:t>
      </w:r>
      <w:r w:rsidRPr="00D60FEA">
        <w:rPr>
          <w:rFonts w:ascii="Times New Roman CYR" w:hAnsi="Times New Roman CYR" w:cs="Times New Roman CYR"/>
          <w:sz w:val="24"/>
          <w:szCs w:val="24"/>
          <w:lang w:bidi="ru-RU"/>
        </w:rPr>
        <w:t>: заработная плата, банк;</w:t>
      </w:r>
    </w:p>
    <w:p w:rsidR="00D60FEA" w:rsidRPr="00D60FEA" w:rsidRDefault="00D60FEA" w:rsidP="00D60F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60FE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смысл понятия</w:t>
      </w:r>
      <w:r w:rsidRPr="00D60FEA">
        <w:rPr>
          <w:rFonts w:ascii="Times New Roman CYR" w:hAnsi="Times New Roman CYR" w:cs="Times New Roman CYR"/>
          <w:sz w:val="24"/>
          <w:szCs w:val="24"/>
          <w:lang w:bidi="ru-RU"/>
        </w:rPr>
        <w:t>, например: заработная плата — это вознаграждение, которое получает работник за свой труд / цена фактора «труд»;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60FEA">
        <w:rPr>
          <w:rFonts w:ascii="Times New Roman CYR" w:hAnsi="Times New Roman CYR" w:cs="Times New Roman CYR"/>
          <w:sz w:val="24"/>
          <w:szCs w:val="24"/>
          <w:lang w:bidi="ru-RU"/>
        </w:rPr>
        <w:t>банк — это финансовая организация, которая осуществляет привлечение и раз</w:t>
      </w:r>
      <w:r w:rsidRPr="00D60FEA">
        <w:rPr>
          <w:rFonts w:ascii="Times New Roman CYR" w:hAnsi="Times New Roman CYR" w:cs="Times New Roman CYR"/>
          <w:sz w:val="24"/>
          <w:szCs w:val="24"/>
          <w:lang w:bidi="ru-RU"/>
        </w:rPr>
        <w:softHyphen/>
        <w:t>мещение денежных средств, а также денежные расчёты.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60FEA">
        <w:rPr>
          <w:rFonts w:ascii="Times New Roman CYR" w:hAnsi="Times New Roman CYR" w:cs="Times New Roman CYR"/>
          <w:sz w:val="24"/>
          <w:szCs w:val="24"/>
          <w:lang w:bidi="ru-RU"/>
        </w:rPr>
        <w:t>Может быть приведено иное, близкое по смыслу определение или объяснение смысла понятия.</w:t>
      </w:r>
    </w:p>
    <w:p w:rsid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2) (1 б.) Верные ответы: 2;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3) (1 б.) Верные ответы: 2;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7) (1 б.) Верные ответы: 1;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8) (1 б.) Верные ответы: 4;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9) (1 б.) Верные ответы: 3;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10) (1 б.) Верные ответы: 3;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lastRenderedPageBreak/>
        <w:t>13) (1 б.) Верные ответы: 3;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14) (1 б.) Верные ответы: 1;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16) (1 б.) Верные ответы: 2;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17) (1 б.) Верные ответы: 3;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18) (1 б.) Верные ответы: 1;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20) (1 б.) Верный ответ: "равенство".</w:t>
      </w:r>
    </w:p>
    <w:p w:rsidR="00D60FEA" w:rsidRPr="00D60FEA" w:rsidRDefault="00FD2DBA" w:rsidP="00D60F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7"/>
        <w:gridCol w:w="1316"/>
      </w:tblGrid>
      <w:tr w:rsidR="00D60FEA" w:rsidRPr="00D60FEA" w:rsidTr="00D60FEA">
        <w:trPr>
          <w:trHeight w:hRule="exact" w:val="767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FEA" w:rsidRPr="00D60FEA" w:rsidRDefault="00D60FEA" w:rsidP="00D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Содержание верного ответа и указания по оцениванию</w:t>
            </w:r>
          </w:p>
          <w:p w:rsidR="00D60FEA" w:rsidRPr="00D60FEA" w:rsidRDefault="00D60FEA" w:rsidP="00D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FEA" w:rsidRPr="00D60FEA" w:rsidRDefault="00D60FEA" w:rsidP="00D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Баллы</w:t>
            </w:r>
          </w:p>
        </w:tc>
      </w:tr>
      <w:tr w:rsidR="00D60FEA" w:rsidRPr="00D60FEA" w:rsidTr="00D60FEA">
        <w:trPr>
          <w:trHeight w:hRule="exact" w:val="2139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FEA" w:rsidRPr="00D60FEA" w:rsidRDefault="00D60FEA" w:rsidP="00FD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В правильном ответе должны быть следующие элементы:</w:t>
            </w:r>
          </w:p>
          <w:p w:rsidR="00D60FEA" w:rsidRPr="00D60FEA" w:rsidRDefault="00D60FEA" w:rsidP="00FD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1) ответ на </w:t>
            </w:r>
            <w:proofErr w:type="spellStart"/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вошюс</w:t>
            </w:r>
            <w:proofErr w:type="spellEnd"/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: </w:t>
            </w:r>
            <w:r w:rsidRPr="00D60FE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 xml:space="preserve">туризм </w:t>
            </w:r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/ туристический поход:</w:t>
            </w:r>
          </w:p>
          <w:p w:rsidR="00D60FEA" w:rsidRPr="00D60FEA" w:rsidRDefault="00D60FEA" w:rsidP="00FD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(Может быть дан другой ответ на вопрос, не искажающий сущности </w:t>
            </w:r>
            <w:proofErr w:type="gramStart"/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изо</w:t>
            </w:r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бражённого</w:t>
            </w:r>
            <w:proofErr w:type="gramEnd"/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 на фотографии.)</w:t>
            </w:r>
          </w:p>
          <w:p w:rsidR="00D60FEA" w:rsidRPr="00D60FEA" w:rsidRDefault="00D60FEA" w:rsidP="00FD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 xml:space="preserve">21 </w:t>
            </w:r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два правила с пояснениями, </w:t>
            </w:r>
            <w:r w:rsidRPr="00D60FE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допустим:</w:t>
            </w:r>
          </w:p>
          <w:p w:rsidR="00D60FEA" w:rsidRPr="00D60FEA" w:rsidRDefault="00D60FEA" w:rsidP="00FD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— помогать тем, кто в этом нуждается, потому что взаимопомощь и взаимная поддержка помогают преодолеть трудности маршрута, избежать неприятностей в пути и т. д.;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EA" w:rsidRPr="00D60FEA" w:rsidRDefault="00D60FEA" w:rsidP="00D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60FEA" w:rsidTr="00D60FEA">
        <w:trPr>
          <w:trHeight w:hRule="exact" w:val="1263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FEA" w:rsidRPr="00D60FEA" w:rsidRDefault="00D60FEA" w:rsidP="00F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— быть доброжелательным, держать себя в руках, не жаловаться, потому что в туристическом походе нужно подчинять собствен</w:t>
            </w: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softHyphen/>
              <w:t>ные интересы интересам группы.</w:t>
            </w:r>
          </w:p>
          <w:p w:rsidR="00D60FEA" w:rsidRPr="00D60FEA" w:rsidRDefault="00D60FEA" w:rsidP="00F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Могут быть сформулированы другие правила, приведены другие пояснения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EA" w:rsidRPr="00D60FEA" w:rsidRDefault="00D60FEA" w:rsidP="00D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60FEA" w:rsidTr="00FD2DBA">
        <w:trPr>
          <w:trHeight w:hRule="exact" w:val="70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FEA" w:rsidRPr="00D60FEA" w:rsidRDefault="00D60FEA" w:rsidP="00F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Дан правильный ответ на вопрос, сформулированы и пояснены два пра</w:t>
            </w: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softHyphen/>
              <w:t>вила (всего пять элементов)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EA" w:rsidRPr="00D60FEA" w:rsidRDefault="00D60FEA" w:rsidP="00D60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3</w:t>
            </w:r>
          </w:p>
        </w:tc>
      </w:tr>
      <w:tr w:rsidR="00D60FEA" w:rsidTr="00FD2DBA">
        <w:trPr>
          <w:trHeight w:hRule="exact" w:val="554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FEA" w:rsidRPr="00D60FEA" w:rsidRDefault="00D60FEA" w:rsidP="00F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Дан правильный ответ на вопрос, приведены только два-три других элемента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EA" w:rsidRPr="00D60FEA" w:rsidRDefault="00D60FEA" w:rsidP="00D60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2</w:t>
            </w:r>
          </w:p>
        </w:tc>
      </w:tr>
      <w:tr w:rsidR="00D60FEA" w:rsidTr="00FD2DBA">
        <w:trPr>
          <w:trHeight w:hRule="exact" w:val="42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FEA" w:rsidRPr="00D60FEA" w:rsidRDefault="00D60FEA" w:rsidP="00F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EA" w:rsidRPr="00D60FEA" w:rsidRDefault="00D60FEA" w:rsidP="00D60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1</w:t>
            </w:r>
          </w:p>
        </w:tc>
      </w:tr>
      <w:tr w:rsidR="00D60FEA" w:rsidTr="00FD2DBA">
        <w:trPr>
          <w:trHeight w:hRule="exact" w:val="1972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FEA" w:rsidRPr="00D60FEA" w:rsidRDefault="00D60FEA" w:rsidP="00F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Дан только правильный ответ на вопрос.</w:t>
            </w:r>
          </w:p>
          <w:p w:rsidR="00D60FEA" w:rsidRPr="00D60FEA" w:rsidRDefault="00D60FEA" w:rsidP="00F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ИЛИ Дан неправильный ответ на вопрос (ответ на вопрос отсутствует) независимо от наличия других элементов.</w:t>
            </w:r>
          </w:p>
          <w:p w:rsidR="00D60FEA" w:rsidRPr="00D60FEA" w:rsidRDefault="00D60FEA" w:rsidP="00F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EA" w:rsidRPr="00D60FEA" w:rsidRDefault="00D60FEA" w:rsidP="00D60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0</w:t>
            </w:r>
          </w:p>
        </w:tc>
      </w:tr>
      <w:tr w:rsidR="00D60FEA" w:rsidTr="00FD2DBA">
        <w:trPr>
          <w:trHeight w:hRule="exact" w:val="30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FEA" w:rsidRPr="00D60FEA" w:rsidRDefault="00D60FEA" w:rsidP="00F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95pt"/>
                <w:rFonts w:ascii="Times New Roman CYR" w:eastAsiaTheme="minorHAnsi" w:hAnsi="Times New Roman CYR" w:cs="Times New Roman CYR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Максимальный балл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EA" w:rsidRPr="00D60FEA" w:rsidRDefault="00D60FEA" w:rsidP="00D60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60FEA">
              <w:rPr>
                <w:rStyle w:val="295pt"/>
                <w:rFonts w:ascii="Times New Roman CYR" w:eastAsiaTheme="minorHAnsi" w:hAnsi="Times New Roman CYR" w:cs="Times New Roman CYR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3</w:t>
            </w:r>
          </w:p>
        </w:tc>
      </w:tr>
    </w:tbl>
    <w:p w:rsidR="00FD2DBA" w:rsidRPr="00FD2DBA" w:rsidRDefault="00FD2DBA" w:rsidP="00FD2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 xml:space="preserve">6. Правильный ответ может содержать следующие </w:t>
      </w: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FD2DBA" w:rsidRPr="00FD2DBA" w:rsidRDefault="00FD2DBA" w:rsidP="00FD2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u w:val="single"/>
          <w:lang w:bidi="ru-RU"/>
        </w:rPr>
        <w:t>ответ на первый вопрос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 xml:space="preserve">, например: таким </w:t>
      </w:r>
      <w:proofErr w:type="gramStart"/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образом</w:t>
      </w:r>
      <w:proofErr w:type="gramEnd"/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 xml:space="preserve"> могут поступать мошен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ники, которые планируют получить секретную информацию о счёте или оп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ределённую сумму при осуществлении звонка на указанный номер;</w:t>
      </w:r>
    </w:p>
    <w:p w:rsidR="00FD2DBA" w:rsidRPr="00FD2DBA" w:rsidRDefault="00FD2DBA" w:rsidP="00FD2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u w:val="single"/>
          <w:lang w:bidi="ru-RU"/>
        </w:rPr>
        <w:lastRenderedPageBreak/>
        <w:t>ответ на второй вопрос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, например: ни в коем случае не звонить по указанному номеру, обратиться на горячую линию для клиентов банка и / или в полицию.</w:t>
      </w:r>
    </w:p>
    <w:p w:rsidR="00FD2DBA" w:rsidRPr="00FD2DBA" w:rsidRDefault="00FD2DBA" w:rsidP="00FD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Ответы на вопросы могут быть приведены в иных, близких по смыслу формули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softHyphen/>
        <w:t>ровках.</w:t>
      </w:r>
    </w:p>
    <w:p w:rsidR="00FD2DBA" w:rsidRPr="00FD2DBA" w:rsidRDefault="00FD2DBA" w:rsidP="00FD2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 xml:space="preserve">12. В правильном ответе должны быть сформулированы </w:t>
      </w: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выводы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 xml:space="preserve"> и высказаны </w:t>
      </w: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пред</w:t>
      </w: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softHyphen/>
        <w:t>положения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FD2DBA" w:rsidRPr="00FD2DBA" w:rsidRDefault="00FD2DBA" w:rsidP="00FD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а)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ab/>
      </w: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 сходстве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, например: максимальные доли опрошенных в обеих странах счи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тают наиболее престижными административные профессии (так как статус руководителя всегда будет высоким);</w:t>
      </w:r>
    </w:p>
    <w:p w:rsidR="00FD2DBA" w:rsidRPr="00FD2DBA" w:rsidRDefault="00FD2DBA" w:rsidP="00FD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б)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ab/>
      </w: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 различии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 xml:space="preserve">, например: опрошенные страны </w:t>
      </w:r>
      <w:r w:rsidRPr="00FD2DBA">
        <w:rPr>
          <w:rFonts w:ascii="Times New Roman CYR" w:hAnsi="Times New Roman CYR" w:cs="Times New Roman CYR"/>
          <w:sz w:val="24"/>
          <w:szCs w:val="24"/>
          <w:lang w:bidi="en-US"/>
        </w:rPr>
        <w:t>Y</w:t>
      </w:r>
      <w:r w:rsidRPr="00FD2D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ставят на второе место профес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сии в финансовой сфере, а опрошенные страны </w:t>
      </w:r>
      <w:r w:rsidRPr="00FD2DBA">
        <w:rPr>
          <w:rFonts w:ascii="Times New Roman CYR" w:hAnsi="Times New Roman CYR" w:cs="Times New Roman CYR"/>
          <w:sz w:val="24"/>
          <w:szCs w:val="24"/>
          <w:lang w:bidi="en-US"/>
        </w:rPr>
        <w:t>Z</w:t>
      </w:r>
      <w:r w:rsidRPr="00FD2D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— профессии информаци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softHyphen/>
        <w:t>онной сферы (это может быть связано с особенностями развития экономики каждой из стран или с уровнем доходов представителей этих профессий в каждой из стран).</w:t>
      </w:r>
    </w:p>
    <w:p w:rsidR="00FD2DBA" w:rsidRPr="00FD2DBA" w:rsidRDefault="00FD2DBA" w:rsidP="00FD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Могут быть сформулированы другие выводы о сходстве и различии, высказаны иные уместные предположения.</w:t>
      </w:r>
    </w:p>
    <w:p w:rsidR="00FD2DBA" w:rsidRPr="00FD2DBA" w:rsidRDefault="00FD2DBA" w:rsidP="00FD2D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 xml:space="preserve">В 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правильном ответе пункты плана должны соответствовать основным смысло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 xml:space="preserve">вым фрагментам текста и </w:t>
      </w:r>
      <w:r w:rsidRPr="00FD2DBA">
        <w:rPr>
          <w:rFonts w:ascii="Times New Roman CYR" w:hAnsi="Times New Roman CYR" w:cs="Times New Roman CYR"/>
          <w:bCs/>
          <w:sz w:val="24"/>
          <w:szCs w:val="24"/>
          <w:u w:val="single"/>
          <w:lang w:bidi="ru-RU"/>
        </w:rPr>
        <w:t xml:space="preserve">отражать основную </w:t>
      </w: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идею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 xml:space="preserve"> 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каждого из них.</w:t>
      </w:r>
    </w:p>
    <w:p w:rsidR="00FD2DBA" w:rsidRPr="00FD2DBA" w:rsidRDefault="00FD2DBA" w:rsidP="00FD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 xml:space="preserve">Могут быть выделены следующие </w:t>
      </w: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смысловые фрагменты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FD2DBA" w:rsidRPr="00FD2DBA" w:rsidRDefault="00FD2DBA" w:rsidP="00FD2D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Роль экономики в жизни людей;</w:t>
      </w:r>
    </w:p>
    <w:p w:rsidR="00FD2DBA" w:rsidRPr="00FD2DBA" w:rsidRDefault="00FD2DBA" w:rsidP="00FD2D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Как экономическая деятельность удовлетворяет потребности людей;</w:t>
      </w:r>
    </w:p>
    <w:p w:rsidR="00FD2DBA" w:rsidRPr="00FD2DBA" w:rsidRDefault="00FD2DBA" w:rsidP="00FD2D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Две сферы экономики.</w:t>
      </w:r>
    </w:p>
    <w:p w:rsidR="00FD2DBA" w:rsidRPr="00FD2DBA" w:rsidRDefault="00FD2DBA" w:rsidP="00FD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FD2DBA" w:rsidRPr="00FD2DBA" w:rsidRDefault="00FD2DBA" w:rsidP="00FD2D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 xml:space="preserve">В правильном ответе должны быть следующие </w:t>
      </w: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FD2DBA" w:rsidRPr="00FD2DBA" w:rsidRDefault="00FD2DBA" w:rsidP="00FD2D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ответ на первый вопрос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: получение необходимых людям благ и услуг;</w:t>
      </w:r>
    </w:p>
    <w:p w:rsidR="00FD2DBA" w:rsidRPr="00FD2DBA" w:rsidRDefault="00FD2DBA" w:rsidP="00FD2D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bCs/>
          <w:sz w:val="24"/>
          <w:szCs w:val="24"/>
          <w:u w:val="single"/>
          <w:lang w:bidi="ru-RU"/>
        </w:rPr>
        <w:t>ответ на второй вопрос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t>: потребностью называется объективная нужда чело</w:t>
      </w:r>
      <w:r w:rsidRPr="00FD2DBA">
        <w:rPr>
          <w:rFonts w:ascii="Times New Roman CYR" w:hAnsi="Times New Roman CYR" w:cs="Times New Roman CYR"/>
          <w:bCs/>
          <w:sz w:val="24"/>
          <w:szCs w:val="24"/>
          <w:lang w:bidi="ru-RU"/>
        </w:rPr>
        <w:softHyphen/>
        <w:t>века в чём-либо;</w:t>
      </w:r>
    </w:p>
    <w:p w:rsidR="00FD2DBA" w:rsidRDefault="00FD2DBA" w:rsidP="00FD2D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ответ на третий вопрос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: непроизводственная сфера и материальное производство. Элементы ответа могут быть представлены как в форме цитат, так и в форме сжа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того воспроизведения основных идей соответствующих фрагментов текста.</w:t>
      </w:r>
    </w:p>
    <w:p w:rsidR="00FD2DBA" w:rsidRPr="00FD2DBA" w:rsidRDefault="00FD2DBA" w:rsidP="00FD2DB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  <w:gridCol w:w="1498"/>
      </w:tblGrid>
      <w:tr w:rsidR="00FD2DBA" w:rsidRPr="00FD2DBA" w:rsidTr="00FD2DBA">
        <w:trPr>
          <w:trHeight w:hRule="exact" w:val="719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верного ответа и указания по оцениванию</w:t>
            </w:r>
          </w:p>
          <w:p w:rsidR="00FD2DBA" w:rsidRPr="00FD2DBA" w:rsidRDefault="00FD2DBA" w:rsidP="00FD2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FD2DBA" w:rsidRPr="00FD2DBA" w:rsidTr="00FD2DBA">
        <w:trPr>
          <w:trHeight w:hRule="exact" w:val="3406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правильном ответе должны быть следующие элементы:</w:t>
            </w:r>
          </w:p>
          <w:p w:rsidR="00FD2DBA" w:rsidRPr="00FD2DBA" w:rsidRDefault="00FD2DBA" w:rsidP="00FD2DBA">
            <w:pPr>
              <w:widowControl w:val="0"/>
              <w:numPr>
                <w:ilvl w:val="0"/>
                <w:numId w:val="8"/>
              </w:num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 на </w:t>
            </w:r>
            <w:proofErr w:type="spellStart"/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вопоос</w:t>
            </w:r>
            <w:proofErr w:type="spellEnd"/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gramStart"/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экономическая</w:t>
            </w:r>
            <w:proofErr w:type="gramEnd"/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ссЬеюа</w:t>
            </w:r>
            <w:proofErr w:type="spellEnd"/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жизни общества влияет на</w:t>
            </w:r>
          </w:p>
          <w:p w:rsidR="00FD2DBA" w:rsidRPr="00FD2DBA" w:rsidRDefault="00FD2DBA" w:rsidP="00FD2DBA">
            <w:pPr>
              <w:widowControl w:val="0"/>
              <w:spacing w:after="0" w:line="240" w:lineRule="auto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социальные, политические и даже духовные процессы;</w:t>
            </w:r>
          </w:p>
          <w:p w:rsidR="00FD2DBA" w:rsidRPr="00FD2DBA" w:rsidRDefault="00FD2DBA" w:rsidP="00FD2DBA">
            <w:pPr>
              <w:widowControl w:val="0"/>
              <w:numPr>
                <w:ilvl w:val="0"/>
                <w:numId w:val="8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два </w:t>
            </w:r>
            <w:proofErr w:type="spellStart"/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поимеоа</w:t>
            </w:r>
            <w:proofErr w:type="spellEnd"/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предположением, </w:t>
            </w:r>
            <w:r w:rsidRPr="00FD2D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 w:bidi="ru-RU"/>
              </w:rPr>
              <w:t>допустим:</w:t>
            </w:r>
          </w:p>
          <w:p w:rsidR="00FD2DBA" w:rsidRPr="00FD2DBA" w:rsidRDefault="00FD2DBA" w:rsidP="00FD2DBA">
            <w:pPr>
              <w:widowControl w:val="0"/>
              <w:numPr>
                <w:ilvl w:val="0"/>
                <w:numId w:val="9"/>
              </w:numPr>
              <w:tabs>
                <w:tab w:val="left" w:pos="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социальные процессы: развитие промышленности ведёт к оттоку людей, занятых в сельском хозяйстве, в город, то есть усиливает социальную мобильность;</w:t>
            </w:r>
          </w:p>
          <w:p w:rsidR="00FD2DBA" w:rsidRPr="00FD2DBA" w:rsidRDefault="00FD2DBA" w:rsidP="00FD2DBA">
            <w:pPr>
              <w:widowControl w:val="0"/>
              <w:numPr>
                <w:ilvl w:val="0"/>
                <w:numId w:val="9"/>
              </w:numPr>
              <w:tabs>
                <w:tab w:val="left" w:pos="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политические процессы: в условиях экономического кризи</w:t>
            </w: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 может усиливаться революционное движение, что способст</w:t>
            </w: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вует политическим изменениям;</w:t>
            </w:r>
          </w:p>
          <w:p w:rsidR="00FD2DBA" w:rsidRPr="00FD2DBA" w:rsidRDefault="00FD2DBA" w:rsidP="00FD2DBA">
            <w:pPr>
              <w:widowControl w:val="0"/>
              <w:numPr>
                <w:ilvl w:val="0"/>
                <w:numId w:val="9"/>
              </w:numPr>
              <w:tabs>
                <w:tab w:val="left" w:pos="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духовные процессы: новые экономические явления требуют научного осмысления, что приводит к развитию науки.</w:t>
            </w:r>
          </w:p>
          <w:p w:rsidR="00FD2DBA" w:rsidRPr="00FD2DBA" w:rsidRDefault="00FD2DBA" w:rsidP="00FD2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ответа могут быть приведены в иных, близких по смыслу</w:t>
            </w:r>
          </w:p>
          <w:p w:rsidR="00FD2DBA" w:rsidRPr="00FD2DBA" w:rsidRDefault="00FD2DBA" w:rsidP="00FD2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формулировках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DBA" w:rsidRPr="00FD2DBA" w:rsidRDefault="00FD2DBA" w:rsidP="00FD2DB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D2DBA" w:rsidRPr="00FD2DBA" w:rsidTr="00FD2DBA">
        <w:trPr>
          <w:trHeight w:hRule="exact" w:val="645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 ответ на вопрос, приведены два примера, в каждом случае выска</w:t>
            </w: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зано предположение (всего пять позиций)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D2DBA" w:rsidRPr="00FD2DBA" w:rsidTr="00FD2DBA">
        <w:trPr>
          <w:trHeight w:hRule="exact" w:val="28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Правильно приведены любые четыре позиции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D2DBA" w:rsidRPr="00FD2DBA" w:rsidTr="00FD2DBA">
        <w:trPr>
          <w:trHeight w:hRule="exact" w:val="28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Правильно приведены любые две-три позиции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D2DBA" w:rsidRPr="00FD2DBA" w:rsidTr="00FD2DBA">
        <w:trPr>
          <w:trHeight w:hRule="exact" w:val="422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DBA" w:rsidRPr="00FD2DBA" w:rsidRDefault="00FD2DBA" w:rsidP="00FD2DBA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D2DBA" w:rsidRPr="00FD2DBA" w:rsidTr="00FD2DBA">
        <w:trPr>
          <w:trHeight w:hRule="exact" w:val="296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2DBA" w:rsidRPr="00FD2DBA" w:rsidRDefault="00FD2DBA" w:rsidP="00FD2DBA">
            <w:pPr>
              <w:widowControl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Максимальный балл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DBA" w:rsidRPr="00FD2DBA" w:rsidRDefault="00FD2DBA" w:rsidP="00FD2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FD2DBA" w:rsidRPr="00FD2DBA" w:rsidRDefault="00FD2DBA" w:rsidP="00FD2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24.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ab/>
        <w:t xml:space="preserve">Могут быть приведены следующие </w:t>
      </w:r>
      <w:r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аргументы (объяснения)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.</w:t>
      </w:r>
    </w:p>
    <w:p w:rsidR="00FD2DBA" w:rsidRPr="00FD2DBA" w:rsidRDefault="00FD2DBA" w:rsidP="00FD2DB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lastRenderedPageBreak/>
        <w:t>в пользу высказанного суждения, допустим: услуга — это деятельность, на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softHyphen/>
        <w:t>правленная на удовлетворение потребности, поэтому удовлетворение потреб</w:t>
      </w: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softHyphen/>
        <w:t>ности в образовании можно считать услугой;</w:t>
      </w:r>
    </w:p>
    <w:p w:rsidR="00FD2DBA" w:rsidRPr="00FD2DBA" w:rsidRDefault="00FD2DBA" w:rsidP="00FD2DB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против высказанного суждения, допустим: образование связано с духовным развитием человека, духовные потребности отличаются от материальных, и ценность их удовлетворения нельзя приравнивать к покупке вещи или к удовлетворению материальных потребностей.</w:t>
      </w:r>
    </w:p>
    <w:p w:rsidR="00D60FEA" w:rsidRDefault="00FD2DBA" w:rsidP="00FD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2DBA">
        <w:rPr>
          <w:rFonts w:ascii="Times New Roman CYR" w:hAnsi="Times New Roman CYR" w:cs="Times New Roman CYR"/>
          <w:sz w:val="24"/>
          <w:szCs w:val="24"/>
          <w:lang w:bidi="ru-RU"/>
        </w:rPr>
        <w:t>Могут быть приведены другие аргументы (объяснения)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60FEA">
        <w:rPr>
          <w:rFonts w:ascii="Times New Roman CYR" w:hAnsi="Times New Roman CYR" w:cs="Times New Roman CYR"/>
          <w:sz w:val="24"/>
          <w:szCs w:val="24"/>
        </w:rPr>
        <w:t>Конец</w:t>
      </w:r>
    </w:p>
    <w:p w:rsidR="00D60FEA" w:rsidRPr="00D60FEA" w:rsidRDefault="00D60FEA" w:rsidP="00D6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33BC7" w:rsidRPr="00D60FEA" w:rsidRDefault="00033BC7"/>
    <w:sectPr w:rsidR="00033BC7" w:rsidRPr="00D60FEA" w:rsidSect="00D60FEA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DBF"/>
    <w:multiLevelType w:val="multilevel"/>
    <w:tmpl w:val="56E61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C3B83"/>
    <w:multiLevelType w:val="multilevel"/>
    <w:tmpl w:val="C2CA47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928EB"/>
    <w:multiLevelType w:val="multilevel"/>
    <w:tmpl w:val="CD942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E0B2A"/>
    <w:multiLevelType w:val="hybridMultilevel"/>
    <w:tmpl w:val="8912FA6C"/>
    <w:lvl w:ilvl="0" w:tplc="8F38F41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7AC9"/>
    <w:multiLevelType w:val="multilevel"/>
    <w:tmpl w:val="95706C7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507763"/>
    <w:multiLevelType w:val="multilevel"/>
    <w:tmpl w:val="CDDE4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F1660"/>
    <w:multiLevelType w:val="multilevel"/>
    <w:tmpl w:val="4FEEB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7587D"/>
    <w:multiLevelType w:val="multilevel"/>
    <w:tmpl w:val="05BC66D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544E7F"/>
    <w:multiLevelType w:val="multilevel"/>
    <w:tmpl w:val="4FDE5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D04FA"/>
    <w:multiLevelType w:val="multilevel"/>
    <w:tmpl w:val="552E1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F"/>
    <w:rsid w:val="00033BC7"/>
    <w:rsid w:val="00D60FEA"/>
    <w:rsid w:val="00E5689F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0FE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0F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60F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0pt">
    <w:name w:val="Основной текст (2) + 10 pt"/>
    <w:basedOn w:val="2"/>
    <w:rsid w:val="00D60F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D60F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FEA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0FE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0F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60F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0pt">
    <w:name w:val="Основной текст (2) + 10 pt"/>
    <w:basedOn w:val="2"/>
    <w:rsid w:val="00D60F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D60F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FEA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cglob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2</cp:revision>
  <dcterms:created xsi:type="dcterms:W3CDTF">2022-02-09T09:45:00Z</dcterms:created>
  <dcterms:modified xsi:type="dcterms:W3CDTF">2022-02-09T10:00:00Z</dcterms:modified>
</cp:coreProperties>
</file>