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B11A36">
        <w:rPr>
          <w:rFonts w:ascii="Times New Roman CYR" w:hAnsi="Times New Roman CYR" w:cs="Times New Roman CYR"/>
          <w:i/>
          <w:iCs/>
          <w:sz w:val="20"/>
          <w:szCs w:val="20"/>
        </w:rPr>
        <w:t>Тест: C:\Users\Рамзия\Desktop\ОГЭ 2022\Вариант 5.mtf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11A36"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i/>
          <w:sz w:val="24"/>
          <w:szCs w:val="24"/>
        </w:rPr>
      </w:pPr>
      <w:r w:rsidRPr="00B11A36">
        <w:rPr>
          <w:rFonts w:ascii="Times New Roman" w:hAnsi="Times New Roman" w:cs="Times New Roman"/>
          <w:i/>
          <w:sz w:val="24"/>
          <w:szCs w:val="24"/>
        </w:rPr>
        <w:t>Для ответов на задания 1, 5, 6 и 12 используйте БЛАНК ОТВЕТОВ</w:t>
      </w:r>
      <w:r w:rsidRPr="00B11A36">
        <w:rPr>
          <w:rStyle w:val="301"/>
          <w:rFonts w:ascii="Times New Roman" w:hAnsi="Times New Roman" w:cs="Times New Roman"/>
          <w:i w:val="0"/>
          <w:sz w:val="24"/>
          <w:szCs w:val="24"/>
        </w:rPr>
        <w:t xml:space="preserve"> № </w:t>
      </w:r>
      <w:r w:rsidRPr="00B11A36">
        <w:rPr>
          <w:rFonts w:ascii="Times New Roman" w:hAnsi="Times New Roman" w:cs="Times New Roman"/>
          <w:i/>
          <w:sz w:val="24"/>
          <w:szCs w:val="24"/>
        </w:rPr>
        <w:t>2. Запишите сначала номер задания, а затем ответ к нему. Ответы записывай</w:t>
      </w:r>
      <w:r w:rsidRPr="00B11A36">
        <w:rPr>
          <w:rFonts w:ascii="Times New Roman" w:hAnsi="Times New Roman" w:cs="Times New Roman"/>
          <w:i/>
          <w:sz w:val="24"/>
          <w:szCs w:val="24"/>
        </w:rPr>
        <w:softHyphen/>
        <w:t>те чётко и разборчиво.</w:t>
      </w:r>
    </w:p>
    <w:p w:rsidR="00B11A36" w:rsidRPr="00B11A36" w:rsidRDefault="00B11A36" w:rsidP="00B1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i/>
          <w:sz w:val="24"/>
          <w:szCs w:val="24"/>
        </w:rPr>
      </w:pPr>
      <w:r w:rsidRPr="00B11A36">
        <w:rPr>
          <w:rFonts w:ascii="Times New Roman" w:hAnsi="Times New Roman" w:cs="Times New Roman"/>
          <w:i/>
          <w:sz w:val="24"/>
          <w:szCs w:val="24"/>
        </w:rPr>
        <w:t>Ответами к заданиям 2-4, 7-11, 13-20 являются цифра, последова</w:t>
      </w:r>
      <w:r w:rsidRPr="00B11A36">
        <w:rPr>
          <w:rFonts w:ascii="Times New Roman" w:hAnsi="Times New Roman" w:cs="Times New Roman"/>
          <w:i/>
          <w:sz w:val="24"/>
          <w:szCs w:val="24"/>
        </w:rPr>
        <w:softHyphen/>
        <w:t>тельность цифр или слово (словосочетание). Сначала укажите ответы в тек</w:t>
      </w:r>
      <w:r w:rsidRPr="00B11A36">
        <w:rPr>
          <w:rFonts w:ascii="Times New Roman" w:hAnsi="Times New Roman" w:cs="Times New Roman"/>
          <w:i/>
          <w:sz w:val="24"/>
          <w:szCs w:val="24"/>
        </w:rPr>
        <w:softHyphen/>
        <w:t xml:space="preserve">сте работы, а затем перенесите в БЛАНК ОТВЕТОВ № 1 справа от номера соответствующего задания, начиная с первой клеточки, </w:t>
      </w:r>
      <w:r w:rsidRPr="00B11A36"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>без пробелов, запя</w:t>
      </w:r>
      <w:r w:rsidRPr="00B11A36"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softHyphen/>
        <w:t>тых и других д</w:t>
      </w:r>
      <w:r w:rsidRPr="00B11A36"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>ополнительных символов</w:t>
      </w:r>
      <w:r w:rsidRPr="00B11A36">
        <w:rPr>
          <w:rFonts w:ascii="Times New Roman" w:hAnsi="Times New Roman" w:cs="Times New Roman"/>
          <w:i/>
          <w:sz w:val="24"/>
          <w:szCs w:val="24"/>
        </w:rPr>
        <w:t xml:space="preserve">. Каждую цифру или букву пишите в </w:t>
      </w:r>
      <w:r w:rsidRPr="00B11A36"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>отдельной клеточке в соответствии с приведёнными в бланке образцами.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Какие два из перечисленных понятий используются в первую очередь при описании социальной сферы общества?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Выпишите соответствующие понятия и раскройте смысл любого одного из них. Ответ запишите на бланке ответов </w:t>
      </w:r>
      <w:r w:rsidRPr="00B11A36">
        <w:rPr>
          <w:rFonts w:ascii="Times New Roman" w:hAnsi="Times New Roman" w:cs="Times New Roman"/>
          <w:sz w:val="24"/>
          <w:szCs w:val="24"/>
        </w:rPr>
        <w:t xml:space="preserve">№ 2, </w:t>
      </w:r>
      <w:r w:rsidRPr="00B11A36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1) Фирма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конфликт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3) административное право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4) земельные ресурсы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5) профессиональная общность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Отличительной тенденцией развития современного общества является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1) модернизация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индустриализация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3) социальное расслоение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4) глобализация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#3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Моральные нормы, в отличие от </w:t>
      </w:r>
      <w:proofErr w:type="gramStart"/>
      <w:r w:rsidRPr="00B11A36">
        <w:rPr>
          <w:rFonts w:ascii="Times New Roman CYR" w:hAnsi="Times New Roman CYR" w:cs="Times New Roman CYR"/>
          <w:sz w:val="24"/>
          <w:szCs w:val="24"/>
        </w:rPr>
        <w:t>правовых</w:t>
      </w:r>
      <w:proofErr w:type="gramEnd"/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1) регулируют повседневное поведение людей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распространяются на всех граждан страны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3) поддерживаются силой общественного мнения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4) предполагают санкции за нарушение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#4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Верны ли следующие суждения о научном познании?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А. Научное познание предполагает использование специальных терминов и понятий.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Б. Только наука добывает истинные знания о мире и человеке.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B11A36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B11A36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#5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Рассмотрите фотографию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 wp14:anchorId="69AC7B86">
            <wp:extent cx="3942715" cy="26473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Какую глобальную проблему отражает фотография? Используя обществоведческие знания, факты социальной жизни и личный социальный опыт, сформулируйте два правила, соблюдение которых может быть личным вкладом каждого человека в преодоление данной проблемы. Кратко поясните каждое из правил.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B11A36">
        <w:rPr>
          <w:rFonts w:ascii="Times New Roman" w:hAnsi="Times New Roman" w:cs="Times New Roman"/>
          <w:sz w:val="24"/>
          <w:szCs w:val="24"/>
        </w:rPr>
        <w:t xml:space="preserve">№ 2, </w:t>
      </w:r>
      <w:r w:rsidRPr="00B11A36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#6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Константин Григорьевич при снятии денег со счёта в банкомате обнаружил мини-видеокамеру над клавиатурой банкомата. В чём состоит опасность данной ситуации для личных финансов </w:t>
      </w:r>
      <w:proofErr w:type="spellStart"/>
      <w:proofErr w:type="gramStart"/>
      <w:r w:rsidRPr="00B11A36">
        <w:rPr>
          <w:rFonts w:ascii="Times New Roman CYR" w:hAnsi="Times New Roman CYR" w:cs="Times New Roman CYR"/>
          <w:sz w:val="24"/>
          <w:szCs w:val="24"/>
        </w:rPr>
        <w:t>пользо-вателей</w:t>
      </w:r>
      <w:proofErr w:type="spellEnd"/>
      <w:proofErr w:type="gramEnd"/>
      <w:r w:rsidRPr="00B11A36">
        <w:rPr>
          <w:rFonts w:ascii="Times New Roman CYR" w:hAnsi="Times New Roman CYR" w:cs="Times New Roman CYR"/>
          <w:sz w:val="24"/>
          <w:szCs w:val="24"/>
        </w:rPr>
        <w:t xml:space="preserve"> банкомата? Как следует правильно поступить в данной ситуации? Укажите два возможных действия.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B11A36">
        <w:rPr>
          <w:rFonts w:ascii="Times New Roman" w:hAnsi="Times New Roman" w:cs="Times New Roman"/>
          <w:sz w:val="24"/>
          <w:szCs w:val="24"/>
        </w:rPr>
        <w:t xml:space="preserve">№ 2, </w:t>
      </w:r>
      <w:r w:rsidRPr="00B11A36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#7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Отличительной чертой командно-административной экономической системы является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1) развитие массового производства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преобладание механизированного труда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3) государственное регулирование цен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4) возникновение кризисов перепроизводства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#8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Качество производимых в стране Z товаров и всех видов услуг не улучшилось, но цены на них выросли. Это проявление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1) глобализации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экономического застоя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3) инфляции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4) товарного перепроизводства 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#9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Верны ли следующие суждения о правах и обязанностях акционеров?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А. Акционеры не отвечают по обязательствам акционерного общества.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Б. Акционеры не несут никаких убытков, связанных с деятельностью акционерного общества.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B11A36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B11A36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#10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Мелкий предприниматель взял кредиты на большую сумму, но дело не приносило существенных доходов. В результате он разорился. Это пример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1) социального неравенства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социальной мобильности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3) социального статуса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4) социальной стратификации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#11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Верны ли следующие суждения о социальных конфликтах?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А. Расхождение интересов рабочих и предпринимателей по вопросу оплаты труда может вызвать социальный конфликт.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Б. Социальный конфликт </w:t>
      </w:r>
      <w:r w:rsidRPr="00B11A36">
        <w:rPr>
          <w:rFonts w:ascii="Times New Roman" w:hAnsi="Times New Roman" w:cs="Times New Roman"/>
          <w:sz w:val="24"/>
          <w:szCs w:val="24"/>
        </w:rPr>
        <w:t xml:space="preserve">- </w:t>
      </w:r>
      <w:r w:rsidRPr="00B11A36">
        <w:rPr>
          <w:rFonts w:ascii="Times New Roman CYR" w:hAnsi="Times New Roman CYR" w:cs="Times New Roman CYR"/>
          <w:sz w:val="24"/>
          <w:szCs w:val="24"/>
        </w:rPr>
        <w:t>это возможная стадия развития противоречий между группами или отдельными людьми.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B11A36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B11A36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#12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В стране Z на протяжении нескольких лет проводились опросы общественного мнения. Гражданам, участвующим в опросах, был задан вопрос: </w:t>
      </w:r>
      <w:r w:rsidRPr="00B11A36">
        <w:rPr>
          <w:rFonts w:ascii="Times New Roman" w:hAnsi="Times New Roman" w:cs="Times New Roman"/>
          <w:sz w:val="24"/>
          <w:szCs w:val="24"/>
        </w:rPr>
        <w:t>«</w:t>
      </w:r>
      <w:r w:rsidRPr="00B11A36">
        <w:rPr>
          <w:rFonts w:ascii="Times New Roman CYR" w:hAnsi="Times New Roman CYR" w:cs="Times New Roman CYR"/>
          <w:sz w:val="24"/>
          <w:szCs w:val="24"/>
        </w:rPr>
        <w:t>Что изменится в Вашей жизни, если завтра исчезнет Интернет?</w:t>
      </w:r>
      <w:r w:rsidRPr="00B11A36">
        <w:rPr>
          <w:rFonts w:ascii="Times New Roman" w:hAnsi="Times New Roman" w:cs="Times New Roman"/>
          <w:sz w:val="24"/>
          <w:szCs w:val="24"/>
        </w:rPr>
        <w:t xml:space="preserve">» </w:t>
      </w:r>
      <w:r w:rsidRPr="00B11A36">
        <w:rPr>
          <w:rFonts w:ascii="Times New Roman CYR" w:hAnsi="Times New Roman CYR" w:cs="Times New Roman CYR"/>
          <w:sz w:val="24"/>
          <w:szCs w:val="24"/>
        </w:rPr>
        <w:t xml:space="preserve">Результаты опроса (в % от числа </w:t>
      </w:r>
      <w:proofErr w:type="gramStart"/>
      <w:r w:rsidRPr="00B11A36">
        <w:rPr>
          <w:rFonts w:ascii="Times New Roman CYR" w:hAnsi="Times New Roman CYR" w:cs="Times New Roman CYR"/>
          <w:sz w:val="24"/>
          <w:szCs w:val="24"/>
        </w:rPr>
        <w:t>отвечавших</w:t>
      </w:r>
      <w:proofErr w:type="gramEnd"/>
      <w:r w:rsidRPr="00B11A36">
        <w:rPr>
          <w:rFonts w:ascii="Times New Roman CYR" w:hAnsi="Times New Roman CYR" w:cs="Times New Roman CYR"/>
          <w:sz w:val="24"/>
          <w:szCs w:val="24"/>
        </w:rPr>
        <w:t>) представлены на гистограмме.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62B2EE" wp14:editId="0C1E074D">
            <wp:extent cx="6081713" cy="2743200"/>
            <wp:effectExtent l="0" t="0" r="1460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Сформулируйте по одному выводу: а) о сходстве; б) о различии в позициях групп опрошенных. Выскажите предположение о том, чем объясняются </w:t>
      </w:r>
      <w:proofErr w:type="gramStart"/>
      <w:r w:rsidRPr="00B11A36">
        <w:rPr>
          <w:rFonts w:ascii="Times New Roman CYR" w:hAnsi="Times New Roman CYR" w:cs="Times New Roman CYR"/>
          <w:sz w:val="24"/>
          <w:szCs w:val="24"/>
        </w:rPr>
        <w:t>указанные</w:t>
      </w:r>
      <w:proofErr w:type="gramEnd"/>
      <w:r w:rsidRPr="00B11A36">
        <w:rPr>
          <w:rFonts w:ascii="Times New Roman CYR" w:hAnsi="Times New Roman CYR" w:cs="Times New Roman CYR"/>
          <w:sz w:val="24"/>
          <w:szCs w:val="24"/>
        </w:rPr>
        <w:t xml:space="preserve"> Вами: а) сходство; б) различие.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B11A36">
        <w:rPr>
          <w:rFonts w:ascii="Times New Roman" w:hAnsi="Times New Roman" w:cs="Times New Roman"/>
          <w:sz w:val="24"/>
          <w:szCs w:val="24"/>
        </w:rPr>
        <w:t xml:space="preserve">№ 2, </w:t>
      </w:r>
      <w:r w:rsidRPr="00B11A36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#13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Палатой Федерального Собрания России является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1) Совет безопасности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Общественная палата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3) Совет Федерации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4) Конституционный Суд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#14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Верны ли следующие суждения о политическом участии?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А. Одной из форм политического участия является работа в органах местного самоуправления.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Б. Референдум является формой непосредственного участия граждан в делах государства.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B11A36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B11A36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#15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Установите соответствие между видом банка и банковскими функциями: к каждому элементу первого столбца подберите 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Запишите в таблицу выбранные цифры под соответствующими буквами.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1) Центральный банк России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коммерческие банки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__ денежная эмиссия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__ кредитование предприятий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__ мобилизация свободных денежных средств населения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__ хранение золотовалютных резервов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__ расчётно-кассовое обслуживание клиентов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#16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Нормы права, регулирующие лишь определённый круг общественных отношений, называются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1) кодексом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отраслью права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3) диспозицией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4) постоянными нормами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#17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В ночное время группа мужчин угнала припаркованную во дворе дома чужую машину. Эти действия являются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1) административным проступком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уголовным преступлением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3) дисциплинарным проступком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4) гражданским правонарушением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#18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Верны ли следующие суждения о правовых нормах?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А. Правовые нормы регулируют только те отношения, которые не соответствуют нормативно-правовым актам.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Б. Все правовые нормы поддерживаются силой государства.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B11A36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B11A36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11A36" w:rsidSect="00B11A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11A3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#19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Изучение исторического прошлого позволило выявить расселение народов в древности, особенности племенной организации, предпосылки складывания наций. Сравните две социальные группы, упомянутые в условии задания: племя и нацию. Выберите и запишите в первую колонку таблицы порядковые номера черт сходства, а во вторую колонку </w:t>
      </w:r>
      <w:r w:rsidRPr="00B11A36">
        <w:rPr>
          <w:rFonts w:ascii="Times New Roman" w:hAnsi="Times New Roman" w:cs="Times New Roman"/>
          <w:sz w:val="24"/>
          <w:szCs w:val="24"/>
        </w:rPr>
        <w:t xml:space="preserve">- </w:t>
      </w:r>
      <w:r w:rsidRPr="00B11A36">
        <w:rPr>
          <w:rFonts w:ascii="Times New Roman CYR" w:hAnsi="Times New Roman CYR" w:cs="Times New Roman CYR"/>
          <w:sz w:val="24"/>
          <w:szCs w:val="24"/>
        </w:rPr>
        <w:t>порядковые номера черт различия.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1) возникает в </w:t>
      </w:r>
      <w:proofErr w:type="spellStart"/>
      <w:r w:rsidRPr="00B11A36">
        <w:rPr>
          <w:rFonts w:ascii="Times New Roman CYR" w:hAnsi="Times New Roman CYR" w:cs="Times New Roman CYR"/>
          <w:sz w:val="24"/>
          <w:szCs w:val="24"/>
        </w:rPr>
        <w:t>догосударственный</w:t>
      </w:r>
      <w:proofErr w:type="spellEnd"/>
      <w:r w:rsidRPr="00B11A36">
        <w:rPr>
          <w:rFonts w:ascii="Times New Roman CYR" w:hAnsi="Times New Roman CYR" w:cs="Times New Roman CYR"/>
          <w:sz w:val="24"/>
          <w:szCs w:val="24"/>
        </w:rPr>
        <w:t xml:space="preserve"> период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является этнической общностью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3) является элементом социальной структуры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4) основывается на кровном родстве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#20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Заполните пропуск в таблице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object w:dxaOrig="5594" w:dyaOrig="1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5pt;height:59.25pt" o:ole="">
            <v:imagedata r:id="rId8" o:title=""/>
          </v:shape>
          <o:OLEObject Type="Embed" ProgID="PBrush" ShapeID="_x0000_i1025" DrawAspect="Content" ObjectID="_1705752886" r:id="rId9"/>
        </w:objec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  <w:r w:rsidRPr="00B11A36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1A36" w:rsidRPr="00B11A36" w:rsidRDefault="00B11A36" w:rsidP="00B11A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4" w:lineRule="exact"/>
        <w:ind w:firstLine="620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B11A36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Прочитайте текст и выполните задания 21-24. Для записи ответов на задания используйте бланк ответов № 2. Запишите сначала номер задания, а </w:t>
      </w:r>
      <w:r w:rsidRPr="00B11A36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 xml:space="preserve">затем развёрнутый ответ на него. Ответы </w:t>
      </w:r>
      <w:r w:rsidRPr="00B11A36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lastRenderedPageBreak/>
        <w:t>записывайте</w:t>
      </w:r>
      <w:r w:rsidRPr="00B11A36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чётко и разборчиво.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1A36" w:rsidRPr="00B11A36" w:rsidRDefault="00B11A36" w:rsidP="00B11A36">
      <w:pPr>
        <w:pStyle w:val="20"/>
        <w:shd w:val="clear" w:color="auto" w:fill="auto"/>
        <w:spacing w:line="281" w:lineRule="exact"/>
        <w:ind w:firstLine="620"/>
      </w:pPr>
      <w:r w:rsidRPr="00B11A36">
        <w:t>Качество жизни человека зависит от многих факторов, в том чис</w:t>
      </w:r>
      <w:r w:rsidRPr="00B11A36">
        <w:softHyphen/>
        <w:t>ле от экологической ситуации. Сегодня экологическая проблема имеет первостепенное значение. Используя знания, человек веками совер</w:t>
      </w:r>
      <w:r w:rsidRPr="00B11A36">
        <w:softHyphen/>
        <w:t>шенствовал технику, чтобы защитить себя от негативных сюрпризов природы, в результате этого появились опасности, связанные с эколо</w:t>
      </w:r>
      <w:r w:rsidRPr="00B11A36">
        <w:softHyphen/>
        <w:t>гическим и технологическим риском. Развитие науки, техники, про</w:t>
      </w:r>
      <w:r w:rsidRPr="00B11A36">
        <w:softHyphen/>
        <w:t>мышленности, транспорта вызывает увеличение затрат энергии, что влечёт за собой значительные нагрузки на природу. Деятельность чело</w:t>
      </w:r>
      <w:r w:rsidRPr="00B11A36">
        <w:softHyphen/>
        <w:t>вечества пагубно влияет на окружающую среду и может иметь разру</w:t>
      </w:r>
      <w:r w:rsidRPr="00B11A36">
        <w:softHyphen/>
        <w:t>шительный характер.</w:t>
      </w:r>
    </w:p>
    <w:p w:rsidR="00B11A36" w:rsidRPr="00B11A36" w:rsidRDefault="00B11A36" w:rsidP="00B11A36">
      <w:pPr>
        <w:pStyle w:val="20"/>
        <w:shd w:val="clear" w:color="auto" w:fill="auto"/>
        <w:spacing w:line="281" w:lineRule="exact"/>
        <w:ind w:firstLine="620"/>
      </w:pPr>
      <w:proofErr w:type="gramStart"/>
      <w:r w:rsidRPr="00B11A36">
        <w:t>Федеральный закон РФ от 10 января 2002 г. «Об охране окру</w:t>
      </w:r>
      <w:r w:rsidRPr="00B11A36">
        <w:softHyphen/>
        <w:t>жающей среды» даёт определение экологического риска: «вероятность наступления события, имеющего неблагоприятные последствия для природной среды и вызванного негативным воздействием хозяйствен</w:t>
      </w:r>
      <w:r w:rsidRPr="00B11A36">
        <w:softHyphen/>
        <w:t>ной и иной деятельности, чрезвычайными ситуациями природного и антропогенного характера».</w:t>
      </w:r>
      <w:proofErr w:type="gramEnd"/>
      <w:r w:rsidRPr="00B11A36">
        <w:t xml:space="preserve"> Выделяют три основных источника всех опасностей: природу, человеческое общество и созданную им «вторую природу» — мир техники и технологий. К последнему источнику мож</w:t>
      </w:r>
      <w:r w:rsidRPr="00B11A36">
        <w:softHyphen/>
        <w:t>но добавить также мир знаний, созданный человеком.</w:t>
      </w:r>
    </w:p>
    <w:p w:rsidR="00B11A36" w:rsidRPr="00B11A36" w:rsidRDefault="00B11A36" w:rsidP="00B11A36">
      <w:pPr>
        <w:pStyle w:val="20"/>
        <w:shd w:val="clear" w:color="auto" w:fill="auto"/>
        <w:spacing w:line="281" w:lineRule="exact"/>
        <w:ind w:firstLine="620"/>
      </w:pPr>
      <w:r w:rsidRPr="00B11A36">
        <w:t>Мы определяем «опасность» как наличие и действие дестабилизи</w:t>
      </w:r>
      <w:r w:rsidRPr="00B11A36">
        <w:softHyphen/>
        <w:t>рующих и деструктивных факторов (сил) по отношению к какой-либо системе, способных принести ей ущерб, вывести её из строя или полно</w:t>
      </w:r>
      <w:r w:rsidRPr="00B11A36">
        <w:softHyphen/>
        <w:t>стью уничтожить. Характерными чертами «опасности» является веро</w:t>
      </w:r>
      <w:r w:rsidRPr="00B11A36">
        <w:softHyphen/>
        <w:t>ятность события, возможность наступления его в будущем. Под источ</w:t>
      </w:r>
      <w:r w:rsidRPr="00B11A36">
        <w:softHyphen/>
        <w:t>никами опасностей понимаются условия, причины и сопутствующие обстоятельства, превращающие сокрушительный потенциал опасности в реальную угрозу жизнедеятельности человека. Экологическая проблема является глобальной и угрожает жизнедеятельности человечества.</w:t>
      </w:r>
    </w:p>
    <w:p w:rsidR="00B11A36" w:rsidRPr="00B11A36" w:rsidRDefault="00B11A36" w:rsidP="00B11A36">
      <w:pPr>
        <w:pStyle w:val="290"/>
        <w:shd w:val="clear" w:color="auto" w:fill="auto"/>
        <w:spacing w:before="0" w:after="286" w:line="281" w:lineRule="exact"/>
        <w:jc w:val="right"/>
      </w:pPr>
      <w:proofErr w:type="gramStart"/>
      <w:r w:rsidRPr="00B11A36">
        <w:t>(По НЛ.</w:t>
      </w:r>
      <w:proofErr w:type="gramEnd"/>
      <w:r w:rsidRPr="00B11A36">
        <w:t xml:space="preserve"> </w:t>
      </w:r>
      <w:proofErr w:type="spellStart"/>
      <w:proofErr w:type="gramStart"/>
      <w:r w:rsidRPr="00B11A36">
        <w:t>Калининой</w:t>
      </w:r>
      <w:proofErr w:type="spellEnd"/>
      <w:r w:rsidRPr="00B11A36">
        <w:t xml:space="preserve">, ВЛ. </w:t>
      </w:r>
      <w:proofErr w:type="spellStart"/>
      <w:r w:rsidRPr="00B11A36">
        <w:t>Кунсицину</w:t>
      </w:r>
      <w:proofErr w:type="spellEnd"/>
      <w:r w:rsidRPr="00B11A36">
        <w:t>)</w:t>
      </w:r>
      <w:proofErr w:type="gramEnd"/>
    </w:p>
    <w:p w:rsidR="00B11A36" w:rsidRDefault="00B11A36" w:rsidP="00B11A36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after="309" w:line="299" w:lineRule="exact"/>
      </w:pPr>
      <w:r>
        <w:t>Составьте план текста. Для этого выделите основные смысловые фрагменты текста и озаглавьте каждый из них.</w:t>
      </w:r>
    </w:p>
    <w:p w:rsidR="00B11A36" w:rsidRDefault="00B11A36" w:rsidP="00B11A36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line="288" w:lineRule="exact"/>
      </w:pPr>
      <w:r>
        <w:t>Какое значение, по мнению авторов текста, имеет экологическая проблема в современном мире? Какую причину значительных нагрузок на природу при развитии науки, техники, промышлен</w:t>
      </w:r>
      <w:r>
        <w:softHyphen/>
        <w:t>ности, транспорта называют авторы? Какие опасности появились в результате многовековой защиты человека от сюрпризов при</w:t>
      </w:r>
      <w:r>
        <w:softHyphen/>
        <w:t>роды?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1A36" w:rsidRDefault="00B11A36" w:rsidP="00B11A36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after="363" w:line="295" w:lineRule="exact"/>
      </w:pPr>
      <w:r>
        <w:t>Как оценивают авторы «мир знаний» по возможностям воздейст</w:t>
      </w:r>
      <w:r>
        <w:softHyphen/>
        <w:t>вия на состояние окружающей среды? Приведите один пример (с пояснением), подтверждающий подобное воздействие, и один пример (с пояснением), опровергающий его.</w:t>
      </w:r>
    </w:p>
    <w:p w:rsidR="00B11A36" w:rsidRDefault="00B11A36" w:rsidP="00B11A36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line="292" w:lineRule="exact"/>
      </w:pPr>
      <w:r>
        <w:t xml:space="preserve">Экологическая проблема относится к числу </w:t>
      </w:r>
      <w:proofErr w:type="gramStart"/>
      <w:r>
        <w:t>глобальных</w:t>
      </w:r>
      <w:proofErr w:type="gramEnd"/>
      <w:r>
        <w:t>. Исполь</w:t>
      </w:r>
      <w:r>
        <w:softHyphen/>
        <w:t>зуя текст и обществоведческие знания, подтвердите двумя аргу</w:t>
      </w:r>
      <w:r>
        <w:softHyphen/>
        <w:t>ментами (объяснениями) необходимость совместных усилий госу</w:t>
      </w:r>
      <w:r>
        <w:softHyphen/>
        <w:t>дарств и народов в решении глобальных проблем.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11A36"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p w:rsidR="00B11A36" w:rsidRPr="00B11A36" w:rsidRDefault="00B11A36" w:rsidP="00B11A3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(1 б.) Верные ответы: 2; 5; </w:t>
      </w:r>
    </w:p>
    <w:p w:rsidR="00B11A36" w:rsidRPr="00B11A36" w:rsidRDefault="00B11A36" w:rsidP="00B11A36">
      <w:pPr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36">
        <w:rPr>
          <w:rFonts w:ascii="Times New Roman" w:hAnsi="Times New Roman" w:cs="Times New Roman"/>
          <w:sz w:val="24"/>
          <w:szCs w:val="24"/>
        </w:rPr>
        <w:t xml:space="preserve">В правильном ответе должны быть следующие </w:t>
      </w:r>
      <w:r w:rsidRPr="00B11A36">
        <w:rPr>
          <w:rStyle w:val="420"/>
          <w:rFonts w:eastAsiaTheme="minorHAnsi"/>
          <w:sz w:val="24"/>
          <w:szCs w:val="24"/>
        </w:rPr>
        <w:t>элементы</w:t>
      </w:r>
      <w:r w:rsidRPr="00B11A36">
        <w:rPr>
          <w:rFonts w:ascii="Times New Roman" w:hAnsi="Times New Roman" w:cs="Times New Roman"/>
          <w:sz w:val="24"/>
          <w:szCs w:val="24"/>
        </w:rPr>
        <w:t>:</w:t>
      </w:r>
    </w:p>
    <w:p w:rsidR="00B11A36" w:rsidRPr="00B11A36" w:rsidRDefault="00B11A36" w:rsidP="00B11A36">
      <w:pPr>
        <w:widowControl w:val="0"/>
        <w:numPr>
          <w:ilvl w:val="0"/>
          <w:numId w:val="4"/>
        </w:numPr>
        <w:tabs>
          <w:tab w:val="left" w:pos="954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B11A36">
        <w:rPr>
          <w:rStyle w:val="420"/>
          <w:rFonts w:eastAsiaTheme="minorHAnsi"/>
          <w:sz w:val="24"/>
          <w:szCs w:val="24"/>
        </w:rPr>
        <w:t>понятия</w:t>
      </w:r>
      <w:r w:rsidRPr="00B11A36">
        <w:rPr>
          <w:rFonts w:ascii="Times New Roman" w:hAnsi="Times New Roman" w:cs="Times New Roman"/>
          <w:sz w:val="24"/>
          <w:szCs w:val="24"/>
        </w:rPr>
        <w:t>: конфликт, профессиональная общность;</w:t>
      </w:r>
    </w:p>
    <w:p w:rsidR="00B11A36" w:rsidRPr="00B11A36" w:rsidRDefault="00B11A36" w:rsidP="00B11A36">
      <w:pPr>
        <w:widowControl w:val="0"/>
        <w:numPr>
          <w:ilvl w:val="0"/>
          <w:numId w:val="4"/>
        </w:numPr>
        <w:tabs>
          <w:tab w:val="left" w:pos="954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1A36">
        <w:rPr>
          <w:rStyle w:val="420"/>
          <w:rFonts w:eastAsiaTheme="minorHAnsi"/>
          <w:sz w:val="24"/>
          <w:szCs w:val="24"/>
        </w:rPr>
        <w:t>смысл понятия</w:t>
      </w:r>
      <w:r w:rsidRPr="00B11A36">
        <w:rPr>
          <w:rFonts w:ascii="Times New Roman" w:hAnsi="Times New Roman" w:cs="Times New Roman"/>
          <w:sz w:val="24"/>
          <w:szCs w:val="24"/>
        </w:rPr>
        <w:t>, например: конфликт — вид взаимодействия социальных групп и/или индивидов, связанный с противоборством на основе противопо</w:t>
      </w:r>
      <w:r w:rsidRPr="00B11A36">
        <w:rPr>
          <w:rFonts w:ascii="Times New Roman" w:hAnsi="Times New Roman" w:cs="Times New Roman"/>
          <w:sz w:val="24"/>
          <w:szCs w:val="24"/>
        </w:rPr>
        <w:softHyphen/>
        <w:t>ложных потребностей, интересов, целей, ценностей;</w:t>
      </w:r>
    </w:p>
    <w:p w:rsidR="00B11A36" w:rsidRPr="00B11A36" w:rsidRDefault="00B11A36" w:rsidP="00B11A36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B11A36">
        <w:rPr>
          <w:rFonts w:ascii="Times New Roman" w:hAnsi="Times New Roman" w:cs="Times New Roman"/>
          <w:sz w:val="24"/>
          <w:szCs w:val="24"/>
        </w:rPr>
        <w:lastRenderedPageBreak/>
        <w:t>профессиональная общность — это один из видов социальных групп, выделен</w:t>
      </w:r>
      <w:r w:rsidRPr="00B11A36">
        <w:rPr>
          <w:rFonts w:ascii="Times New Roman" w:hAnsi="Times New Roman" w:cs="Times New Roman"/>
          <w:sz w:val="24"/>
          <w:szCs w:val="24"/>
        </w:rPr>
        <w:softHyphen/>
        <w:t>ный на основе профессии.</w:t>
      </w:r>
    </w:p>
    <w:p w:rsidR="00B11A36" w:rsidRPr="00B11A36" w:rsidRDefault="00B11A36" w:rsidP="00B11A36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B11A36">
        <w:rPr>
          <w:rFonts w:ascii="Times New Roman" w:hAnsi="Times New Roman" w:cs="Times New Roman"/>
          <w:sz w:val="24"/>
          <w:szCs w:val="24"/>
        </w:rPr>
        <w:t>Может быть приведено иное, близкое по смыслу определение или объяснение смысла понятия.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2) (1 б.) Верные ответы: 4;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3) (1 б.) Верные ответы: 3;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4) (1 б.) Верные ответы: 1;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7) (1 б.) Верные ответы: 3;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8) (1 б.) Верные ответы: 3;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9) (1 б.) Верные ответы: 1;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10) (1 б.) Верные ответы: 2;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11) (1 б.) Верные ответы: 3;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13) (1 б.) Верные ответы: 3;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14) (1 б.) Верные ответы: 3;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15) (1 б.) Верные ответы: 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16) (1 б.) Верные ответы: 2;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17) (1 б.) Верные ответы: 2;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18) (1 б.) Верные ответы: 2;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 xml:space="preserve">19) (1 б.) Верные ответы: 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ab/>
        <w:t xml:space="preserve">4; 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20) (1 б.) Верный ответ: "личность".</w:t>
      </w:r>
    </w:p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7"/>
        <w:gridCol w:w="1257"/>
      </w:tblGrid>
      <w:tr w:rsidR="00B11A36" w:rsidTr="00B11A36">
        <w:trPr>
          <w:trHeight w:hRule="exact" w:val="802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A36" w:rsidRPr="00B11A36" w:rsidRDefault="00B11A36" w:rsidP="00B11A36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</w:pPr>
            <w:r w:rsidRPr="00B11A36">
              <w:rPr>
                <w:rStyle w:val="210pt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B11A36" w:rsidRPr="00B11A36" w:rsidRDefault="00B11A36" w:rsidP="00B11A36">
            <w:pPr>
              <w:pStyle w:val="20"/>
              <w:shd w:val="clear" w:color="auto" w:fill="auto"/>
              <w:spacing w:before="60" w:line="240" w:lineRule="auto"/>
              <w:ind w:firstLine="0"/>
              <w:jc w:val="center"/>
            </w:pPr>
            <w:r w:rsidRPr="00B11A36">
              <w:rPr>
                <w:rStyle w:val="210pt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A36" w:rsidRPr="00B11A36" w:rsidRDefault="00B11A36" w:rsidP="00B11A36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</w:pPr>
            <w:r w:rsidRPr="00B11A36">
              <w:rPr>
                <w:rStyle w:val="210pt"/>
                <w:sz w:val="24"/>
                <w:szCs w:val="24"/>
              </w:rPr>
              <w:t>Баллы</w:t>
            </w:r>
          </w:p>
        </w:tc>
      </w:tr>
      <w:tr w:rsidR="00B11A36" w:rsidTr="00B11A36">
        <w:trPr>
          <w:trHeight w:hRule="exact" w:val="1136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A36" w:rsidRPr="00B11A36" w:rsidRDefault="00B11A36" w:rsidP="00B11A36">
            <w:pPr>
              <w:pStyle w:val="20"/>
              <w:shd w:val="clear" w:color="auto" w:fill="auto"/>
              <w:spacing w:line="240" w:lineRule="auto"/>
              <w:ind w:firstLine="0"/>
            </w:pPr>
            <w:r w:rsidRPr="00B11A36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B11A36">
              <w:rPr>
                <w:rStyle w:val="210pt"/>
                <w:sz w:val="24"/>
                <w:szCs w:val="24"/>
              </w:rPr>
              <w:t>поавильном</w:t>
            </w:r>
            <w:proofErr w:type="spellEnd"/>
            <w:r w:rsidRPr="00B11A36">
              <w:rPr>
                <w:rStyle w:val="210pt"/>
                <w:sz w:val="24"/>
                <w:szCs w:val="24"/>
              </w:rPr>
              <w:t xml:space="preserve"> ответе должны быть следующие элементы:</w:t>
            </w:r>
          </w:p>
          <w:p w:rsidR="00B11A36" w:rsidRPr="00B11A36" w:rsidRDefault="00B11A36" w:rsidP="00B11A36">
            <w:pPr>
              <w:pStyle w:val="20"/>
              <w:shd w:val="clear" w:color="auto" w:fill="auto"/>
              <w:spacing w:line="240" w:lineRule="auto"/>
              <w:ind w:left="520" w:hanging="320"/>
              <w:jc w:val="left"/>
            </w:pPr>
            <w:r w:rsidRPr="00B11A36">
              <w:rPr>
                <w:rStyle w:val="210pt"/>
                <w:sz w:val="24"/>
                <w:szCs w:val="24"/>
              </w:rPr>
              <w:t xml:space="preserve">1) ответ на </w:t>
            </w:r>
            <w:proofErr w:type="spellStart"/>
            <w:r w:rsidRPr="00B11A36">
              <w:rPr>
                <w:rStyle w:val="210pt"/>
                <w:sz w:val="24"/>
                <w:szCs w:val="24"/>
              </w:rPr>
              <w:t>вопоос</w:t>
            </w:r>
            <w:proofErr w:type="spellEnd"/>
            <w:r w:rsidRPr="00B11A36">
              <w:rPr>
                <w:rStyle w:val="210pt"/>
                <w:sz w:val="24"/>
                <w:szCs w:val="24"/>
              </w:rPr>
              <w:t xml:space="preserve">: </w:t>
            </w:r>
            <w:proofErr w:type="gramStart"/>
            <w:r w:rsidRPr="00B11A36">
              <w:rPr>
                <w:rStyle w:val="210pt"/>
                <w:sz w:val="24"/>
                <w:szCs w:val="24"/>
              </w:rPr>
              <w:t>экологическая</w:t>
            </w:r>
            <w:proofErr w:type="gramEnd"/>
            <w:r w:rsidRPr="00B11A36">
              <w:rPr>
                <w:rStyle w:val="210pt"/>
                <w:sz w:val="24"/>
                <w:szCs w:val="24"/>
              </w:rPr>
              <w:t xml:space="preserve"> </w:t>
            </w:r>
            <w:proofErr w:type="spellStart"/>
            <w:r w:rsidRPr="00B11A36">
              <w:rPr>
                <w:rStyle w:val="210pt"/>
                <w:sz w:val="24"/>
                <w:szCs w:val="24"/>
              </w:rPr>
              <w:t>пооблема</w:t>
            </w:r>
            <w:proofErr w:type="spellEnd"/>
            <w:r w:rsidRPr="00B11A36">
              <w:rPr>
                <w:rStyle w:val="210pt"/>
                <w:sz w:val="24"/>
                <w:szCs w:val="24"/>
              </w:rPr>
              <w:t xml:space="preserve"> / </w:t>
            </w:r>
            <w:proofErr w:type="spellStart"/>
            <w:r w:rsidRPr="00B11A36">
              <w:rPr>
                <w:rStyle w:val="210pt"/>
                <w:sz w:val="24"/>
                <w:szCs w:val="24"/>
              </w:rPr>
              <w:t>загаязнение</w:t>
            </w:r>
            <w:proofErr w:type="spellEnd"/>
            <w:r w:rsidRPr="00B11A36">
              <w:rPr>
                <w:rStyle w:val="210pt"/>
                <w:sz w:val="24"/>
                <w:szCs w:val="24"/>
              </w:rPr>
              <w:t xml:space="preserve"> </w:t>
            </w:r>
            <w:proofErr w:type="spellStart"/>
            <w:r w:rsidRPr="00B11A36">
              <w:rPr>
                <w:rStyle w:val="210pt"/>
                <w:sz w:val="24"/>
                <w:szCs w:val="24"/>
              </w:rPr>
              <w:t>окоужаюшей</w:t>
            </w:r>
            <w:proofErr w:type="spellEnd"/>
            <w:r w:rsidRPr="00B11A36">
              <w:rPr>
                <w:rStyle w:val="210pt"/>
                <w:sz w:val="24"/>
                <w:szCs w:val="24"/>
              </w:rPr>
              <w:t xml:space="preserve"> среды;</w:t>
            </w:r>
          </w:p>
          <w:p w:rsidR="00B11A36" w:rsidRPr="00B11A36" w:rsidRDefault="00B11A36" w:rsidP="00B11A36">
            <w:pPr>
              <w:pStyle w:val="20"/>
              <w:shd w:val="clear" w:color="auto" w:fill="auto"/>
              <w:spacing w:line="240" w:lineRule="auto"/>
              <w:ind w:firstLine="0"/>
            </w:pPr>
            <w:r w:rsidRPr="00B11A36">
              <w:rPr>
                <w:rStyle w:val="210pt"/>
                <w:sz w:val="24"/>
                <w:szCs w:val="24"/>
              </w:rPr>
              <w:t xml:space="preserve">(Может быть дан другой ответ на вопрос, не искажающий сущности </w:t>
            </w:r>
            <w:proofErr w:type="gramStart"/>
            <w:r w:rsidRPr="00B11A36">
              <w:rPr>
                <w:rStyle w:val="210pt"/>
                <w:sz w:val="24"/>
                <w:szCs w:val="24"/>
              </w:rPr>
              <w:t>изо</w:t>
            </w:r>
            <w:r w:rsidRPr="00B11A36">
              <w:rPr>
                <w:rStyle w:val="210pt"/>
                <w:sz w:val="24"/>
                <w:szCs w:val="24"/>
              </w:rPr>
              <w:softHyphen/>
              <w:t>бражённого</w:t>
            </w:r>
            <w:proofErr w:type="gramEnd"/>
            <w:r w:rsidRPr="00B11A36">
              <w:rPr>
                <w:rStyle w:val="210pt"/>
                <w:sz w:val="24"/>
                <w:szCs w:val="24"/>
              </w:rPr>
              <w:t xml:space="preserve"> на фотографии.)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36" w:rsidRPr="00B11A36" w:rsidRDefault="00B11A36" w:rsidP="00B11A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6" w:rsidTr="004A024E">
        <w:trPr>
          <w:trHeight w:hRule="exact" w:val="1552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A36" w:rsidRPr="00B11A36" w:rsidRDefault="00B11A36" w:rsidP="00B11A3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B11A36">
              <w:rPr>
                <w:rStyle w:val="285pt"/>
                <w:b w:val="0"/>
                <w:bCs w:val="0"/>
                <w:sz w:val="24"/>
                <w:szCs w:val="24"/>
              </w:rPr>
              <w:t xml:space="preserve">2) </w:t>
            </w:r>
            <w:r w:rsidRPr="00B11A36">
              <w:rPr>
                <w:rStyle w:val="210pt"/>
                <w:sz w:val="24"/>
                <w:szCs w:val="24"/>
              </w:rPr>
              <w:t xml:space="preserve">два правила с пояснениями, </w:t>
            </w:r>
            <w:r w:rsidRPr="00B11A36">
              <w:rPr>
                <w:rStyle w:val="285pt0"/>
                <w:b w:val="0"/>
                <w:bCs w:val="0"/>
                <w:smallCaps w:val="0"/>
                <w:sz w:val="24"/>
                <w:szCs w:val="24"/>
              </w:rPr>
              <w:t>допустим:</w:t>
            </w:r>
          </w:p>
          <w:p w:rsidR="00B11A36" w:rsidRPr="00B11A36" w:rsidRDefault="00B11A36" w:rsidP="00B11A3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2"/>
              </w:tabs>
              <w:spacing w:line="240" w:lineRule="auto"/>
              <w:ind w:hanging="340"/>
              <w:rPr>
                <w:color w:val="000000"/>
                <w:shd w:val="clear" w:color="auto" w:fill="FFFFFF"/>
                <w:lang w:eastAsia="ru-RU" w:bidi="ru-RU"/>
              </w:rPr>
            </w:pPr>
            <w:r w:rsidRPr="00B11A36">
              <w:rPr>
                <w:rStyle w:val="210pt"/>
                <w:sz w:val="24"/>
                <w:szCs w:val="24"/>
              </w:rPr>
              <w:t>убирать за собой мусор (сократить количество вредных отходов);</w:t>
            </w:r>
          </w:p>
          <w:p w:rsidR="00B11A36" w:rsidRPr="00B11A36" w:rsidRDefault="00B11A36" w:rsidP="00B11A3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2"/>
              </w:tabs>
              <w:spacing w:line="240" w:lineRule="auto"/>
              <w:ind w:hanging="340"/>
              <w:rPr>
                <w:color w:val="000000"/>
                <w:shd w:val="clear" w:color="auto" w:fill="FFFFFF"/>
                <w:lang w:eastAsia="ru-RU" w:bidi="ru-RU"/>
              </w:rPr>
            </w:pPr>
            <w:r w:rsidRPr="00B11A36">
              <w:rPr>
                <w:rStyle w:val="210pt"/>
                <w:sz w:val="24"/>
                <w:szCs w:val="24"/>
              </w:rPr>
              <w:t>отказаться от использования пластика и других «загрязнителей» природы (это позволяет предотвратить ущерб, который человек наносит природе).</w:t>
            </w:r>
          </w:p>
          <w:p w:rsidR="00B11A36" w:rsidRPr="00B11A36" w:rsidRDefault="00B11A36" w:rsidP="00B11A3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B11A36">
              <w:rPr>
                <w:rStyle w:val="210pt"/>
                <w:sz w:val="24"/>
                <w:szCs w:val="24"/>
              </w:rPr>
              <w:t>Могут быть сформулированы другие правила, приведены другие поясне</w:t>
            </w:r>
            <w:r w:rsidRPr="00B11A36">
              <w:rPr>
                <w:rStyle w:val="210pt"/>
                <w:sz w:val="24"/>
                <w:szCs w:val="24"/>
              </w:rPr>
              <w:softHyphen/>
              <w:t>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36" w:rsidRPr="00B11A36" w:rsidRDefault="00B11A36" w:rsidP="00B11A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6" w:rsidTr="004A024E">
        <w:trPr>
          <w:trHeight w:hRule="exact" w:val="568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A36" w:rsidRPr="00B11A36" w:rsidRDefault="00B11A36" w:rsidP="00B11A3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B11A36">
              <w:rPr>
                <w:rStyle w:val="210pt"/>
                <w:sz w:val="24"/>
                <w:szCs w:val="24"/>
              </w:rPr>
              <w:t>Дан правильный ответ на вопрос, сформулированы и пояснены два пра</w:t>
            </w:r>
            <w:r w:rsidRPr="00B11A36">
              <w:rPr>
                <w:rStyle w:val="210pt"/>
                <w:sz w:val="24"/>
                <w:szCs w:val="24"/>
              </w:rPr>
              <w:softHyphen/>
              <w:t>вила (всего пять элементов)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36" w:rsidRPr="00B11A36" w:rsidRDefault="00B11A36" w:rsidP="00B11A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6">
              <w:rPr>
                <w:rStyle w:val="29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3</w:t>
            </w:r>
          </w:p>
        </w:tc>
      </w:tr>
      <w:tr w:rsidR="00B11A36" w:rsidTr="004A024E">
        <w:trPr>
          <w:trHeight w:hRule="exact" w:val="292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A36" w:rsidRPr="00B11A36" w:rsidRDefault="00B11A36" w:rsidP="00B11A3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B11A36">
              <w:rPr>
                <w:rStyle w:val="210pt"/>
                <w:sz w:val="24"/>
                <w:szCs w:val="24"/>
              </w:rPr>
              <w:t>Дан правильный ответ на вопрос, приведены только два-три других эле</w:t>
            </w:r>
            <w:r w:rsidRPr="00B11A36">
              <w:rPr>
                <w:rStyle w:val="210pt"/>
                <w:sz w:val="24"/>
                <w:szCs w:val="24"/>
              </w:rPr>
              <w:softHyphen/>
              <w:t>мента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36" w:rsidRPr="00B11A36" w:rsidRDefault="00B11A36" w:rsidP="00B11A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6">
              <w:rPr>
                <w:rStyle w:val="28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2</w:t>
            </w:r>
          </w:p>
        </w:tc>
      </w:tr>
      <w:tr w:rsidR="00B11A36" w:rsidTr="004A024E">
        <w:trPr>
          <w:trHeight w:hRule="exact" w:val="283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A36" w:rsidRPr="00B11A36" w:rsidRDefault="00B11A36" w:rsidP="00B11A3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B11A36">
              <w:rPr>
                <w:rStyle w:val="210pt"/>
                <w:sz w:val="24"/>
                <w:szCs w:val="24"/>
              </w:rPr>
              <w:t>Дан правильный ответ на вопрос, приведён только один другой элемент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36" w:rsidRPr="00B11A36" w:rsidRDefault="00B11A36" w:rsidP="00B11A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6">
              <w:rPr>
                <w:rStyle w:val="29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1</w:t>
            </w:r>
          </w:p>
        </w:tc>
      </w:tr>
      <w:tr w:rsidR="00B11A36" w:rsidTr="004A024E">
        <w:trPr>
          <w:trHeight w:hRule="exact" w:val="142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A36" w:rsidRPr="00B11A36" w:rsidRDefault="00B11A36" w:rsidP="00B11A3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B11A36">
              <w:rPr>
                <w:rStyle w:val="210pt"/>
                <w:sz w:val="24"/>
                <w:szCs w:val="24"/>
              </w:rPr>
              <w:t>Дан только правильный ответ на вопрос.</w:t>
            </w:r>
          </w:p>
          <w:p w:rsidR="00B11A36" w:rsidRPr="00B11A36" w:rsidRDefault="00B11A36" w:rsidP="00B11A3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B11A36">
              <w:rPr>
                <w:rStyle w:val="210pt"/>
                <w:sz w:val="24"/>
                <w:szCs w:val="24"/>
              </w:rPr>
              <w:t>ИЛИ Дан неправильный ответ на вопрос (ответ на вопрос отсутствует) не</w:t>
            </w:r>
            <w:r w:rsidRPr="00B11A36">
              <w:rPr>
                <w:rStyle w:val="210pt"/>
                <w:sz w:val="24"/>
                <w:szCs w:val="24"/>
              </w:rPr>
              <w:softHyphen/>
              <w:t>зависимо от наличия других элементов.</w:t>
            </w:r>
          </w:p>
          <w:p w:rsidR="00B11A36" w:rsidRPr="00B11A36" w:rsidRDefault="00B11A36" w:rsidP="00B11A3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B11A36">
              <w:rPr>
                <w:rStyle w:val="210pt"/>
                <w:sz w:val="24"/>
                <w:szCs w:val="24"/>
              </w:rPr>
              <w:t>ИЛИ Приведены рассуждения общего характера, не соответствующие требованию задания.</w:t>
            </w:r>
          </w:p>
          <w:p w:rsidR="00B11A36" w:rsidRPr="00B11A36" w:rsidRDefault="00B11A36" w:rsidP="00B11A3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B11A36">
              <w:rPr>
                <w:rStyle w:val="210pt"/>
                <w:sz w:val="24"/>
                <w:szCs w:val="24"/>
              </w:rPr>
              <w:t>ИЛИ Ответ неправильный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36" w:rsidRPr="00B11A36" w:rsidRDefault="00B11A36" w:rsidP="00B11A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6">
              <w:rPr>
                <w:rStyle w:val="29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0</w:t>
            </w:r>
          </w:p>
        </w:tc>
      </w:tr>
      <w:tr w:rsidR="00B11A36" w:rsidTr="004A024E">
        <w:trPr>
          <w:trHeight w:hRule="exact" w:val="28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A36" w:rsidRPr="00B11A36" w:rsidRDefault="00B11A36" w:rsidP="00B11A3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B11A36">
              <w:rPr>
                <w:rStyle w:val="295pt"/>
                <w:i w:val="0"/>
                <w:iCs w:val="0"/>
                <w:sz w:val="24"/>
                <w:szCs w:val="24"/>
              </w:rPr>
              <w:lastRenderedPageBreak/>
              <w:t>Максимальный балл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36" w:rsidRPr="00B11A36" w:rsidRDefault="00B11A36" w:rsidP="00B11A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6">
              <w:rPr>
                <w:rStyle w:val="295pt"/>
                <w:rFonts w:eastAsiaTheme="minorHAnsi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3</w:t>
            </w:r>
          </w:p>
        </w:tc>
      </w:tr>
    </w:tbl>
    <w:p w:rsidR="00B11A36" w:rsidRDefault="00B11A36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A024E" w:rsidRPr="004A024E" w:rsidRDefault="004A024E" w:rsidP="004A024E">
      <w:pPr>
        <w:spacing w:after="34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6</w:t>
      </w:r>
      <w:r w:rsidRPr="004A024E">
        <w:rPr>
          <w:rFonts w:ascii="Times New Roman" w:hAnsi="Times New Roman" w:cs="Times New Roman"/>
          <w:sz w:val="24"/>
          <w:szCs w:val="24"/>
        </w:rPr>
        <w:t xml:space="preserve">. Правильный ответ может содержать следующие </w:t>
      </w:r>
      <w:r w:rsidRPr="004A024E">
        <w:rPr>
          <w:rStyle w:val="420"/>
          <w:rFonts w:eastAsiaTheme="minorHAnsi"/>
          <w:sz w:val="24"/>
          <w:szCs w:val="24"/>
        </w:rPr>
        <w:t>элементы</w:t>
      </w:r>
      <w:r w:rsidRPr="004A024E">
        <w:rPr>
          <w:rFonts w:ascii="Times New Roman" w:hAnsi="Times New Roman" w:cs="Times New Roman"/>
          <w:sz w:val="24"/>
          <w:szCs w:val="24"/>
        </w:rPr>
        <w:t>:</w:t>
      </w:r>
    </w:p>
    <w:p w:rsidR="004A024E" w:rsidRPr="004A024E" w:rsidRDefault="004A024E" w:rsidP="004A024E">
      <w:pPr>
        <w:widowControl w:val="0"/>
        <w:numPr>
          <w:ilvl w:val="0"/>
          <w:numId w:val="6"/>
        </w:numPr>
        <w:tabs>
          <w:tab w:val="left" w:pos="958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Style w:val="420"/>
          <w:rFonts w:eastAsiaTheme="minorHAnsi"/>
          <w:sz w:val="24"/>
          <w:szCs w:val="24"/>
        </w:rPr>
        <w:t>ответ на первый вопрос</w:t>
      </w:r>
      <w:r w:rsidRPr="004A024E">
        <w:rPr>
          <w:rFonts w:ascii="Times New Roman" w:hAnsi="Times New Roman" w:cs="Times New Roman"/>
          <w:sz w:val="24"/>
          <w:szCs w:val="24"/>
        </w:rPr>
        <w:t>, например: с помощью видеокамеры мошенники мо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гут получать необходимую информацию и снимать деньги со счетов пользо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вателей банкоматом;</w:t>
      </w:r>
    </w:p>
    <w:p w:rsidR="004A024E" w:rsidRPr="004A024E" w:rsidRDefault="004A024E" w:rsidP="004A024E">
      <w:pPr>
        <w:widowControl w:val="0"/>
        <w:numPr>
          <w:ilvl w:val="0"/>
          <w:numId w:val="6"/>
        </w:numPr>
        <w:tabs>
          <w:tab w:val="left" w:pos="958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Style w:val="470"/>
          <w:rFonts w:eastAsiaTheme="minorHAnsi"/>
          <w:b w:val="0"/>
          <w:bCs w:val="0"/>
          <w:sz w:val="24"/>
          <w:szCs w:val="24"/>
        </w:rPr>
        <w:t xml:space="preserve">ответ на </w:t>
      </w:r>
      <w:r w:rsidRPr="004A024E">
        <w:rPr>
          <w:rStyle w:val="471"/>
          <w:rFonts w:eastAsiaTheme="minorHAnsi"/>
          <w:b w:val="0"/>
          <w:bCs w:val="0"/>
          <w:sz w:val="24"/>
          <w:szCs w:val="24"/>
        </w:rPr>
        <w:t>второй</w:t>
      </w:r>
      <w:r w:rsidRPr="004A024E">
        <w:rPr>
          <w:rStyle w:val="470"/>
          <w:rFonts w:eastAsiaTheme="minorHAnsi"/>
          <w:b w:val="0"/>
          <w:bCs w:val="0"/>
          <w:sz w:val="24"/>
          <w:szCs w:val="24"/>
        </w:rPr>
        <w:t xml:space="preserve"> вопрос</w:t>
      </w:r>
      <w:r w:rsidRPr="004A024E">
        <w:rPr>
          <w:rFonts w:ascii="Times New Roman" w:hAnsi="Times New Roman" w:cs="Times New Roman"/>
          <w:sz w:val="24"/>
          <w:szCs w:val="24"/>
        </w:rPr>
        <w:t>, например: заблокировать карту и обратиться в поли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цию / заблокировать карту и обратиться на горячую линию для клиентов банка.</w:t>
      </w:r>
    </w:p>
    <w:p w:rsidR="004A024E" w:rsidRPr="004A024E" w:rsidRDefault="004A024E" w:rsidP="004A024E">
      <w:pPr>
        <w:spacing w:after="126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Ответы на вопросы могут быть приведены в иных, близких по смыслу формули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ровках.</w:t>
      </w:r>
    </w:p>
    <w:p w:rsidR="004A024E" w:rsidRPr="004A024E" w:rsidRDefault="004A024E" w:rsidP="004A024E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 xml:space="preserve">12. В правильном ответе должны быть сформулированы </w:t>
      </w:r>
      <w:r w:rsidRPr="004A024E">
        <w:rPr>
          <w:rStyle w:val="420"/>
          <w:rFonts w:eastAsiaTheme="minorHAnsi"/>
          <w:sz w:val="24"/>
          <w:szCs w:val="24"/>
        </w:rPr>
        <w:t>выводы</w:t>
      </w:r>
      <w:r w:rsidRPr="004A024E">
        <w:rPr>
          <w:rFonts w:ascii="Times New Roman" w:hAnsi="Times New Roman" w:cs="Times New Roman"/>
          <w:sz w:val="24"/>
          <w:szCs w:val="24"/>
        </w:rPr>
        <w:t xml:space="preserve"> и высказаны </w:t>
      </w:r>
      <w:r w:rsidRPr="004A024E">
        <w:rPr>
          <w:rStyle w:val="420"/>
          <w:rFonts w:eastAsiaTheme="minorHAnsi"/>
          <w:sz w:val="24"/>
          <w:szCs w:val="24"/>
        </w:rPr>
        <w:t>пред</w:t>
      </w:r>
      <w:r w:rsidRPr="004A024E">
        <w:rPr>
          <w:rStyle w:val="420"/>
          <w:rFonts w:eastAsiaTheme="minorHAnsi"/>
          <w:sz w:val="24"/>
          <w:szCs w:val="24"/>
        </w:rPr>
        <w:softHyphen/>
        <w:t>положения</w:t>
      </w:r>
      <w:r w:rsidRPr="004A024E">
        <w:rPr>
          <w:rFonts w:ascii="Times New Roman" w:hAnsi="Times New Roman" w:cs="Times New Roman"/>
          <w:sz w:val="24"/>
          <w:szCs w:val="24"/>
        </w:rPr>
        <w:t>:</w:t>
      </w:r>
    </w:p>
    <w:p w:rsidR="004A024E" w:rsidRPr="004A024E" w:rsidRDefault="004A024E" w:rsidP="004A024E">
      <w:pPr>
        <w:tabs>
          <w:tab w:val="left" w:pos="958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а)</w:t>
      </w:r>
      <w:r w:rsidRPr="004A024E">
        <w:rPr>
          <w:rFonts w:ascii="Times New Roman" w:hAnsi="Times New Roman" w:cs="Times New Roman"/>
          <w:sz w:val="24"/>
          <w:szCs w:val="24"/>
        </w:rPr>
        <w:tab/>
      </w:r>
      <w:r w:rsidRPr="004A024E">
        <w:rPr>
          <w:rStyle w:val="420"/>
          <w:rFonts w:eastAsiaTheme="minorHAnsi"/>
          <w:sz w:val="24"/>
          <w:szCs w:val="24"/>
        </w:rPr>
        <w:t>о сходстве</w:t>
      </w:r>
      <w:r w:rsidRPr="004A024E">
        <w:rPr>
          <w:rFonts w:ascii="Times New Roman" w:hAnsi="Times New Roman" w:cs="Times New Roman"/>
          <w:sz w:val="24"/>
          <w:szCs w:val="24"/>
        </w:rPr>
        <w:t>, например: доли опрошенных, которые считают, что с исчезнове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нием Интернета мало что поменяется в их жизни, остались примерно равны</w:t>
      </w:r>
      <w:r w:rsidRPr="004A024E">
        <w:rPr>
          <w:rFonts w:ascii="Times New Roman" w:hAnsi="Times New Roman" w:cs="Times New Roman"/>
          <w:sz w:val="24"/>
          <w:szCs w:val="24"/>
        </w:rPr>
        <w:softHyphen/>
        <w:t xml:space="preserve">ми (так как в обществе сохраняется группа лиц, которые </w:t>
      </w:r>
      <w:proofErr w:type="gramStart"/>
      <w:r w:rsidRPr="004A024E">
        <w:rPr>
          <w:rFonts w:ascii="Times New Roman" w:hAnsi="Times New Roman" w:cs="Times New Roman"/>
          <w:sz w:val="24"/>
          <w:szCs w:val="24"/>
        </w:rPr>
        <w:t>относятся к Интер</w:t>
      </w:r>
      <w:r w:rsidRPr="004A024E">
        <w:rPr>
          <w:rFonts w:ascii="Times New Roman" w:hAnsi="Times New Roman" w:cs="Times New Roman"/>
          <w:sz w:val="24"/>
          <w:szCs w:val="24"/>
        </w:rPr>
        <w:softHyphen/>
        <w:t xml:space="preserve">нету скептически / развитие информационных технологий на территории страны </w:t>
      </w:r>
      <w:r w:rsidRPr="004A024E">
        <w:rPr>
          <w:rFonts w:ascii="Times New Roman" w:hAnsi="Times New Roman" w:cs="Times New Roman"/>
          <w:sz w:val="24"/>
          <w:szCs w:val="24"/>
          <w:lang w:val="en-US" w:bidi="en-US"/>
        </w:rPr>
        <w:t>Z</w:t>
      </w:r>
      <w:r w:rsidRPr="004A024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A024E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Pr="004A024E">
        <w:rPr>
          <w:rFonts w:ascii="Times New Roman" w:hAnsi="Times New Roman" w:cs="Times New Roman"/>
          <w:sz w:val="24"/>
          <w:szCs w:val="24"/>
        </w:rPr>
        <w:t xml:space="preserve"> неравномерно);</w:t>
      </w:r>
    </w:p>
    <w:p w:rsidR="004A024E" w:rsidRPr="004A024E" w:rsidRDefault="004A024E" w:rsidP="004A024E">
      <w:pPr>
        <w:tabs>
          <w:tab w:val="left" w:pos="958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24E">
        <w:rPr>
          <w:rFonts w:ascii="Times New Roman" w:hAnsi="Times New Roman" w:cs="Times New Roman"/>
          <w:sz w:val="24"/>
          <w:szCs w:val="24"/>
        </w:rPr>
        <w:t>б)</w:t>
      </w:r>
      <w:r w:rsidRPr="004A024E">
        <w:rPr>
          <w:rFonts w:ascii="Times New Roman" w:hAnsi="Times New Roman" w:cs="Times New Roman"/>
          <w:sz w:val="24"/>
          <w:szCs w:val="24"/>
        </w:rPr>
        <w:tab/>
      </w:r>
      <w:r w:rsidRPr="004A024E">
        <w:rPr>
          <w:rStyle w:val="420"/>
          <w:rFonts w:eastAsiaTheme="minorHAnsi"/>
          <w:sz w:val="24"/>
          <w:szCs w:val="24"/>
        </w:rPr>
        <w:t>о различии</w:t>
      </w:r>
      <w:r w:rsidRPr="004A024E">
        <w:rPr>
          <w:rFonts w:ascii="Times New Roman" w:hAnsi="Times New Roman" w:cs="Times New Roman"/>
          <w:sz w:val="24"/>
          <w:szCs w:val="24"/>
        </w:rPr>
        <w:t>, например: резко сократилась доля опрошенных, которые счита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ют, что исчезновение Интернета ничего не изменит в их жизни (так как роль информационных технологий за прошедшие годы возросла).</w:t>
      </w:r>
      <w:proofErr w:type="gramEnd"/>
    </w:p>
    <w:p w:rsidR="004A024E" w:rsidRPr="004A024E" w:rsidRDefault="004A024E" w:rsidP="004A024E">
      <w:pPr>
        <w:spacing w:after="109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Могут быть сформулированы другие выводы о сходстве и различии, высказаны иные уместные предположения.</w:t>
      </w:r>
    </w:p>
    <w:p w:rsidR="004A024E" w:rsidRPr="004A024E" w:rsidRDefault="004A024E" w:rsidP="004A024E">
      <w:pPr>
        <w:spacing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4A024E">
        <w:rPr>
          <w:rStyle w:val="4410pt"/>
          <w:rFonts w:eastAsiaTheme="minorHAnsi"/>
          <w:sz w:val="24"/>
          <w:szCs w:val="24"/>
        </w:rPr>
        <w:t xml:space="preserve">21. В </w:t>
      </w:r>
      <w:r w:rsidRPr="004A024E">
        <w:rPr>
          <w:rFonts w:ascii="Times New Roman" w:hAnsi="Times New Roman" w:cs="Times New Roman"/>
          <w:sz w:val="24"/>
          <w:szCs w:val="24"/>
        </w:rPr>
        <w:t>правильном ответе пункты плана должны соответствовать основным смысло</w:t>
      </w:r>
      <w:r w:rsidRPr="004A024E">
        <w:rPr>
          <w:rFonts w:ascii="Times New Roman" w:hAnsi="Times New Roman" w:cs="Times New Roman"/>
          <w:sz w:val="24"/>
          <w:szCs w:val="24"/>
        </w:rPr>
        <w:softHyphen/>
        <w:t xml:space="preserve">вым фрагментам текста и </w:t>
      </w:r>
      <w:r w:rsidRPr="004A024E">
        <w:rPr>
          <w:rStyle w:val="440"/>
          <w:rFonts w:eastAsiaTheme="minorHAnsi"/>
          <w:b w:val="0"/>
          <w:bCs w:val="0"/>
          <w:sz w:val="24"/>
          <w:szCs w:val="24"/>
        </w:rPr>
        <w:t xml:space="preserve">отражать </w:t>
      </w:r>
      <w:r w:rsidRPr="004A024E">
        <w:rPr>
          <w:rStyle w:val="441"/>
          <w:rFonts w:eastAsiaTheme="minorHAnsi"/>
          <w:b w:val="0"/>
          <w:bCs w:val="0"/>
          <w:sz w:val="24"/>
          <w:szCs w:val="24"/>
        </w:rPr>
        <w:t>основную</w:t>
      </w:r>
      <w:r w:rsidRPr="004A024E">
        <w:rPr>
          <w:rStyle w:val="440"/>
          <w:rFonts w:eastAsiaTheme="minorHAnsi"/>
          <w:b w:val="0"/>
          <w:bCs w:val="0"/>
          <w:sz w:val="24"/>
          <w:szCs w:val="24"/>
        </w:rPr>
        <w:t xml:space="preserve"> идею</w:t>
      </w:r>
      <w:r w:rsidRPr="004A024E">
        <w:rPr>
          <w:rFonts w:ascii="Times New Roman" w:hAnsi="Times New Roman" w:cs="Times New Roman"/>
          <w:sz w:val="24"/>
          <w:szCs w:val="24"/>
        </w:rPr>
        <w:t xml:space="preserve"> каждого из них.</w:t>
      </w:r>
    </w:p>
    <w:p w:rsidR="004A024E" w:rsidRPr="004A024E" w:rsidRDefault="004A024E" w:rsidP="004A024E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 xml:space="preserve">Могут быть выделены следующие </w:t>
      </w:r>
      <w:r w:rsidRPr="004A024E">
        <w:rPr>
          <w:rStyle w:val="420"/>
          <w:rFonts w:eastAsiaTheme="minorHAnsi"/>
          <w:sz w:val="24"/>
          <w:szCs w:val="24"/>
        </w:rPr>
        <w:t>смысловые фрагменты</w:t>
      </w:r>
      <w:r w:rsidRPr="004A024E">
        <w:rPr>
          <w:rFonts w:ascii="Times New Roman" w:hAnsi="Times New Roman" w:cs="Times New Roman"/>
          <w:sz w:val="24"/>
          <w:szCs w:val="24"/>
        </w:rPr>
        <w:t>:</w:t>
      </w:r>
    </w:p>
    <w:p w:rsidR="004A024E" w:rsidRPr="004A024E" w:rsidRDefault="004A024E" w:rsidP="004A024E">
      <w:pPr>
        <w:widowControl w:val="0"/>
        <w:numPr>
          <w:ilvl w:val="0"/>
          <w:numId w:val="7"/>
        </w:numPr>
        <w:tabs>
          <w:tab w:val="left" w:pos="958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Что такое кризис?</w:t>
      </w:r>
    </w:p>
    <w:p w:rsidR="004A024E" w:rsidRPr="004A024E" w:rsidRDefault="004A024E" w:rsidP="004A024E">
      <w:pPr>
        <w:widowControl w:val="0"/>
        <w:numPr>
          <w:ilvl w:val="0"/>
          <w:numId w:val="7"/>
        </w:numPr>
        <w:tabs>
          <w:tab w:val="left" w:pos="958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Три прогрессивные функции кризиса.</w:t>
      </w:r>
    </w:p>
    <w:p w:rsidR="004A024E" w:rsidRPr="004A024E" w:rsidRDefault="004A024E" w:rsidP="004A024E">
      <w:pPr>
        <w:widowControl w:val="0"/>
        <w:numPr>
          <w:ilvl w:val="0"/>
          <w:numId w:val="7"/>
        </w:numPr>
        <w:tabs>
          <w:tab w:val="left" w:pos="958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Основная составляющая выхода из кризиса.</w:t>
      </w:r>
    </w:p>
    <w:p w:rsidR="004A024E" w:rsidRPr="004A024E" w:rsidRDefault="004A024E" w:rsidP="004A024E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Возможны иные формулировки пунктов плана, не искажающие сути основной идеи фрагмента, и выделение дополнительных смысловых блоков.</w:t>
      </w:r>
    </w:p>
    <w:p w:rsidR="004A024E" w:rsidRPr="004A024E" w:rsidRDefault="004A024E" w:rsidP="004A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4A024E">
        <w:rPr>
          <w:rFonts w:ascii="Times New Roman" w:hAnsi="Times New Roman" w:cs="Times New Roman"/>
          <w:sz w:val="24"/>
          <w:szCs w:val="24"/>
        </w:rPr>
        <w:t xml:space="preserve">В правильном ответе должны быть следующие </w:t>
      </w:r>
      <w:r w:rsidRPr="004A024E">
        <w:rPr>
          <w:rStyle w:val="80"/>
          <w:rFonts w:eastAsiaTheme="minorHAnsi"/>
          <w:sz w:val="24"/>
          <w:szCs w:val="24"/>
        </w:rPr>
        <w:t>элементы</w:t>
      </w:r>
      <w:r w:rsidRPr="004A024E">
        <w:rPr>
          <w:rFonts w:ascii="Times New Roman" w:hAnsi="Times New Roman" w:cs="Times New Roman"/>
          <w:sz w:val="24"/>
          <w:szCs w:val="24"/>
        </w:rPr>
        <w:t>:</w:t>
      </w:r>
    </w:p>
    <w:p w:rsidR="004A024E" w:rsidRPr="004A024E" w:rsidRDefault="004A024E" w:rsidP="004A024E">
      <w:pPr>
        <w:widowControl w:val="0"/>
        <w:numPr>
          <w:ilvl w:val="0"/>
          <w:numId w:val="8"/>
        </w:numPr>
        <w:tabs>
          <w:tab w:val="left" w:pos="956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Style w:val="440"/>
          <w:rFonts w:eastAsiaTheme="minorHAnsi"/>
          <w:b w:val="0"/>
          <w:bCs w:val="0"/>
          <w:sz w:val="24"/>
          <w:szCs w:val="24"/>
        </w:rPr>
        <w:t xml:space="preserve">ответ на первый </w:t>
      </w:r>
      <w:r w:rsidRPr="004A024E">
        <w:rPr>
          <w:rStyle w:val="441"/>
          <w:rFonts w:eastAsiaTheme="minorHAnsi"/>
          <w:b w:val="0"/>
          <w:bCs w:val="0"/>
          <w:sz w:val="24"/>
          <w:szCs w:val="24"/>
        </w:rPr>
        <w:t>вопрос:</w:t>
      </w:r>
      <w:r w:rsidRPr="004A024E">
        <w:rPr>
          <w:rFonts w:ascii="Times New Roman" w:hAnsi="Times New Roman" w:cs="Times New Roman"/>
          <w:sz w:val="24"/>
          <w:szCs w:val="24"/>
        </w:rPr>
        <w:t xml:space="preserve"> внезапная и резкая смена тенденции от повышения к понижению, при которой происходит обострение противоречий в социаль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но-экономических системах, угрожающее их жизнеспособности;</w:t>
      </w:r>
    </w:p>
    <w:p w:rsidR="004A024E" w:rsidRPr="004A024E" w:rsidRDefault="004A024E" w:rsidP="004A024E">
      <w:pPr>
        <w:widowControl w:val="0"/>
        <w:numPr>
          <w:ilvl w:val="0"/>
          <w:numId w:val="8"/>
        </w:numPr>
        <w:tabs>
          <w:tab w:val="left" w:pos="956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Style w:val="440"/>
          <w:rFonts w:eastAsiaTheme="minorHAnsi"/>
          <w:b w:val="0"/>
          <w:bCs w:val="0"/>
          <w:sz w:val="24"/>
          <w:szCs w:val="24"/>
        </w:rPr>
        <w:t>ответ на второй вопрос</w:t>
      </w:r>
      <w:r w:rsidRPr="004A024E">
        <w:rPr>
          <w:rFonts w:ascii="Times New Roman" w:hAnsi="Times New Roman" w:cs="Times New Roman"/>
          <w:sz w:val="24"/>
          <w:szCs w:val="24"/>
        </w:rPr>
        <w:t>: разрушение тех элементов, которые наименее устойчи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вы и жизнеспособны и в наибольшей мере нарушают организованность целого;</w:t>
      </w:r>
    </w:p>
    <w:p w:rsidR="004A024E" w:rsidRPr="004A024E" w:rsidRDefault="004A024E" w:rsidP="004A024E">
      <w:pPr>
        <w:widowControl w:val="0"/>
        <w:numPr>
          <w:ilvl w:val="0"/>
          <w:numId w:val="8"/>
        </w:numPr>
        <w:tabs>
          <w:tab w:val="left" w:pos="956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Style w:val="440"/>
          <w:rFonts w:eastAsiaTheme="minorHAnsi"/>
          <w:b w:val="0"/>
          <w:bCs w:val="0"/>
          <w:sz w:val="24"/>
          <w:szCs w:val="24"/>
        </w:rPr>
        <w:t>ответ на третий вопрос</w:t>
      </w:r>
      <w:r w:rsidRPr="004A024E">
        <w:rPr>
          <w:rFonts w:ascii="Times New Roman" w:hAnsi="Times New Roman" w:cs="Times New Roman"/>
          <w:sz w:val="24"/>
          <w:szCs w:val="24"/>
        </w:rPr>
        <w:t>: осуществляются при бюджетной поддержке.</w:t>
      </w:r>
    </w:p>
    <w:p w:rsidR="004A024E" w:rsidRDefault="004A024E" w:rsidP="004A024E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Элементы ответа могут быть представлены как в форме цитат, так и в форме сжа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того воспроизведения основных идей соответствующих фрагментов текста.</w:t>
      </w:r>
    </w:p>
    <w:p w:rsidR="004A024E" w:rsidRPr="004A024E" w:rsidRDefault="004A024E" w:rsidP="004A024E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0"/>
        <w:gridCol w:w="1368"/>
      </w:tblGrid>
      <w:tr w:rsidR="004A024E" w:rsidTr="004A024E">
        <w:trPr>
          <w:trHeight w:hRule="exact" w:val="52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24E" w:rsidRPr="004A024E" w:rsidRDefault="004A024E" w:rsidP="004A024E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</w:pPr>
            <w:r w:rsidRPr="004A024E">
              <w:rPr>
                <w:rStyle w:val="210pt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A024E" w:rsidRPr="004A024E" w:rsidRDefault="004A024E" w:rsidP="004A024E">
            <w:pPr>
              <w:pStyle w:val="20"/>
              <w:shd w:val="clear" w:color="auto" w:fill="auto"/>
              <w:spacing w:before="60" w:line="240" w:lineRule="auto"/>
              <w:ind w:firstLine="0"/>
            </w:pPr>
            <w:r w:rsidRPr="004A024E">
              <w:rPr>
                <w:rStyle w:val="210pt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24E" w:rsidRPr="004A024E" w:rsidRDefault="004A024E" w:rsidP="004A024E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</w:pPr>
            <w:r w:rsidRPr="004A024E">
              <w:rPr>
                <w:rStyle w:val="210pt"/>
                <w:sz w:val="24"/>
                <w:szCs w:val="24"/>
              </w:rPr>
              <w:t>Баллы</w:t>
            </w:r>
          </w:p>
        </w:tc>
      </w:tr>
      <w:tr w:rsidR="004A024E" w:rsidTr="004A024E">
        <w:trPr>
          <w:trHeight w:hRule="exact" w:val="2742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24E" w:rsidRPr="004A024E" w:rsidRDefault="004A024E" w:rsidP="004A024E">
            <w:pPr>
              <w:pStyle w:val="20"/>
              <w:shd w:val="clear" w:color="auto" w:fill="auto"/>
              <w:spacing w:line="240" w:lineRule="auto"/>
              <w:ind w:firstLine="0"/>
            </w:pPr>
            <w:r w:rsidRPr="004A024E">
              <w:rPr>
                <w:rStyle w:val="210pt"/>
                <w:sz w:val="24"/>
                <w:szCs w:val="24"/>
              </w:rPr>
              <w:t>В правильном ответе должны быть следующие элементы:</w:t>
            </w:r>
          </w:p>
          <w:p w:rsidR="004A024E" w:rsidRPr="004A024E" w:rsidRDefault="004A024E" w:rsidP="004A024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31"/>
              </w:tabs>
              <w:spacing w:line="240" w:lineRule="auto"/>
              <w:ind w:left="540" w:hanging="340"/>
              <w:jc w:val="left"/>
            </w:pPr>
            <w:r w:rsidRPr="004A024E">
              <w:rPr>
                <w:rStyle w:val="210pt"/>
                <w:sz w:val="24"/>
                <w:szCs w:val="24"/>
              </w:rPr>
              <w:t xml:space="preserve">ответ на </w:t>
            </w:r>
            <w:proofErr w:type="spellStart"/>
            <w:r w:rsidRPr="004A024E">
              <w:rPr>
                <w:rStyle w:val="210pt0"/>
                <w:sz w:val="24"/>
                <w:szCs w:val="24"/>
                <w:lang w:val="en-US" w:bidi="en-US"/>
              </w:rPr>
              <w:t>bohdoc</w:t>
            </w:r>
            <w:proofErr w:type="spellEnd"/>
            <w:r w:rsidRPr="004A024E">
              <w:rPr>
                <w:rStyle w:val="210pt0"/>
                <w:sz w:val="24"/>
                <w:szCs w:val="24"/>
                <w:lang w:bidi="en-US"/>
              </w:rPr>
              <w:t>:</w:t>
            </w:r>
            <w:r w:rsidRPr="004A024E">
              <w:rPr>
                <w:rStyle w:val="210pt"/>
                <w:sz w:val="24"/>
                <w:szCs w:val="24"/>
                <w:lang w:bidi="en-US"/>
              </w:rPr>
              <w:t xml:space="preserve"> </w:t>
            </w:r>
            <w:r w:rsidRPr="004A024E">
              <w:rPr>
                <w:rStyle w:val="210pt"/>
                <w:sz w:val="24"/>
                <w:szCs w:val="24"/>
              </w:rPr>
              <w:t>активнее искать новые пути развития и доказывать своё право на место под солнцем.</w:t>
            </w:r>
          </w:p>
          <w:p w:rsidR="004A024E" w:rsidRPr="004A024E" w:rsidRDefault="004A024E" w:rsidP="004A024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38"/>
              </w:tabs>
              <w:spacing w:line="240" w:lineRule="auto"/>
              <w:ind w:firstLine="0"/>
            </w:pPr>
            <w:r w:rsidRPr="004A024E">
              <w:rPr>
                <w:rStyle w:val="210pt"/>
                <w:sz w:val="24"/>
                <w:szCs w:val="24"/>
              </w:rPr>
              <w:t xml:space="preserve">два примера с пояснением, </w:t>
            </w:r>
            <w:r w:rsidRPr="004A024E">
              <w:rPr>
                <w:rStyle w:val="285pt0"/>
                <w:sz w:val="24"/>
                <w:szCs w:val="24"/>
              </w:rPr>
              <w:t>допустим:</w:t>
            </w:r>
          </w:p>
          <w:p w:rsidR="004A024E" w:rsidRPr="004A024E" w:rsidRDefault="004A024E" w:rsidP="004A024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22"/>
              </w:tabs>
              <w:spacing w:line="240" w:lineRule="auto"/>
              <w:ind w:hanging="360"/>
            </w:pPr>
            <w:r w:rsidRPr="004A024E">
              <w:rPr>
                <w:rStyle w:val="210pt"/>
                <w:sz w:val="24"/>
                <w:szCs w:val="24"/>
              </w:rPr>
              <w:t>оптимизировать количество работников (что позволяет лучше организовать производство и сократить расходы на заработную плату);</w:t>
            </w:r>
          </w:p>
          <w:p w:rsidR="004A024E" w:rsidRPr="004A024E" w:rsidRDefault="004A024E" w:rsidP="004A024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8"/>
              </w:tabs>
              <w:spacing w:line="240" w:lineRule="auto"/>
              <w:ind w:hanging="360"/>
            </w:pPr>
            <w:r w:rsidRPr="004A024E">
              <w:rPr>
                <w:rStyle w:val="210pt"/>
                <w:sz w:val="24"/>
                <w:szCs w:val="24"/>
              </w:rPr>
              <w:t>внедрять инновации (обеспечивают конкурентоспособность продукции на основе повышения её технического уровня и снижения издержек).</w:t>
            </w:r>
          </w:p>
          <w:p w:rsidR="004A024E" w:rsidRPr="004A024E" w:rsidRDefault="004A024E" w:rsidP="004A024E">
            <w:pPr>
              <w:pStyle w:val="20"/>
              <w:shd w:val="clear" w:color="auto" w:fill="auto"/>
              <w:spacing w:line="240" w:lineRule="auto"/>
              <w:ind w:firstLine="0"/>
            </w:pPr>
            <w:r w:rsidRPr="004A024E">
              <w:rPr>
                <w:rStyle w:val="210pt"/>
                <w:sz w:val="24"/>
                <w:szCs w:val="24"/>
              </w:rPr>
              <w:t>Элементы ответа могут быть приведены в иных, близких по смыслу</w:t>
            </w:r>
          </w:p>
          <w:p w:rsidR="004A024E" w:rsidRPr="004A024E" w:rsidRDefault="004A024E" w:rsidP="004A024E">
            <w:pPr>
              <w:pStyle w:val="20"/>
              <w:shd w:val="clear" w:color="auto" w:fill="auto"/>
              <w:spacing w:line="240" w:lineRule="auto"/>
              <w:ind w:firstLine="0"/>
            </w:pPr>
            <w:proofErr w:type="gramStart"/>
            <w:r w:rsidRPr="004A024E">
              <w:rPr>
                <w:rStyle w:val="210pt"/>
                <w:sz w:val="24"/>
                <w:szCs w:val="24"/>
              </w:rPr>
              <w:t>формулировках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4E" w:rsidRPr="004A024E" w:rsidRDefault="004A024E" w:rsidP="004A024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A024E" w:rsidTr="004A024E">
        <w:trPr>
          <w:trHeight w:hRule="exact" w:val="57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24E" w:rsidRPr="004A024E" w:rsidRDefault="004A024E" w:rsidP="004A024E">
            <w:pPr>
              <w:pStyle w:val="20"/>
              <w:shd w:val="clear" w:color="auto" w:fill="auto"/>
              <w:spacing w:line="240" w:lineRule="auto"/>
              <w:ind w:firstLine="0"/>
            </w:pPr>
            <w:r w:rsidRPr="004A024E">
              <w:rPr>
                <w:rStyle w:val="210pt"/>
                <w:sz w:val="24"/>
                <w:szCs w:val="24"/>
              </w:rPr>
              <w:lastRenderedPageBreak/>
              <w:t>Дан ответ на вопрос, приведены два примера, в каждом случае дано по</w:t>
            </w:r>
            <w:r w:rsidRPr="004A024E">
              <w:rPr>
                <w:rStyle w:val="210pt"/>
                <w:sz w:val="24"/>
                <w:szCs w:val="24"/>
              </w:rPr>
              <w:softHyphen/>
              <w:t>яснение (всего пять позиций)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24E" w:rsidRPr="004A024E" w:rsidRDefault="004A024E" w:rsidP="004A024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A024E">
              <w:rPr>
                <w:rStyle w:val="210pt"/>
                <w:sz w:val="24"/>
                <w:szCs w:val="24"/>
              </w:rPr>
              <w:t>3</w:t>
            </w:r>
          </w:p>
        </w:tc>
      </w:tr>
      <w:tr w:rsidR="004A024E" w:rsidTr="004A024E">
        <w:trPr>
          <w:trHeight w:hRule="exact" w:val="28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24E" w:rsidRPr="004A024E" w:rsidRDefault="004A024E" w:rsidP="004A024E">
            <w:pPr>
              <w:pStyle w:val="20"/>
              <w:shd w:val="clear" w:color="auto" w:fill="auto"/>
              <w:spacing w:line="240" w:lineRule="auto"/>
              <w:ind w:firstLine="0"/>
            </w:pPr>
            <w:r w:rsidRPr="004A024E">
              <w:rPr>
                <w:rStyle w:val="210pt"/>
                <w:sz w:val="24"/>
                <w:szCs w:val="24"/>
              </w:rPr>
              <w:t>Правильно приведены любые четыре позиции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24E" w:rsidRPr="004A024E" w:rsidRDefault="004A024E" w:rsidP="004A024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A024E">
              <w:rPr>
                <w:rStyle w:val="285pt"/>
                <w:sz w:val="24"/>
                <w:szCs w:val="24"/>
              </w:rPr>
              <w:t>2</w:t>
            </w:r>
          </w:p>
        </w:tc>
      </w:tr>
      <w:tr w:rsidR="004A024E" w:rsidTr="004A024E">
        <w:trPr>
          <w:trHeight w:hRule="exact" w:val="28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24E" w:rsidRPr="004A024E" w:rsidRDefault="004A024E" w:rsidP="004A024E">
            <w:pPr>
              <w:pStyle w:val="20"/>
              <w:shd w:val="clear" w:color="auto" w:fill="auto"/>
              <w:spacing w:line="240" w:lineRule="auto"/>
              <w:ind w:firstLine="0"/>
            </w:pPr>
            <w:r w:rsidRPr="004A024E">
              <w:rPr>
                <w:rStyle w:val="210pt"/>
                <w:sz w:val="24"/>
                <w:szCs w:val="24"/>
              </w:rPr>
              <w:t>Правильно приведены любые две-три позиции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24E" w:rsidRPr="004A024E" w:rsidRDefault="004A024E" w:rsidP="004A024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A024E">
              <w:rPr>
                <w:rStyle w:val="210pt"/>
                <w:sz w:val="24"/>
                <w:szCs w:val="24"/>
              </w:rPr>
              <w:t>1</w:t>
            </w:r>
          </w:p>
        </w:tc>
      </w:tr>
      <w:tr w:rsidR="004A024E" w:rsidTr="004A024E">
        <w:trPr>
          <w:trHeight w:hRule="exact" w:val="28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24E" w:rsidRPr="004A024E" w:rsidRDefault="004A024E" w:rsidP="004A024E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</w:pPr>
            <w:r w:rsidRPr="004A024E">
              <w:rPr>
                <w:rStyle w:val="210pt"/>
                <w:sz w:val="24"/>
                <w:szCs w:val="24"/>
              </w:rPr>
              <w:t>Правильно приведена одна любая позиция. ИЛИ Ответ неправильный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24E" w:rsidRPr="004A024E" w:rsidRDefault="004A024E" w:rsidP="004A024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A024E">
              <w:rPr>
                <w:rStyle w:val="210pt"/>
                <w:sz w:val="24"/>
                <w:szCs w:val="24"/>
              </w:rPr>
              <w:t>0</w:t>
            </w:r>
          </w:p>
        </w:tc>
      </w:tr>
      <w:tr w:rsidR="004A024E" w:rsidTr="004A024E">
        <w:trPr>
          <w:trHeight w:hRule="exact" w:val="302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24E" w:rsidRPr="004A024E" w:rsidRDefault="004A024E" w:rsidP="004A024E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</w:pPr>
            <w:r w:rsidRPr="004A024E">
              <w:rPr>
                <w:rStyle w:val="295pt"/>
                <w:sz w:val="24"/>
                <w:szCs w:val="24"/>
              </w:rPr>
              <w:t>Максимальный 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24E" w:rsidRPr="004A024E" w:rsidRDefault="004A024E" w:rsidP="004A024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A024E">
              <w:rPr>
                <w:rStyle w:val="295pt"/>
                <w:sz w:val="24"/>
                <w:szCs w:val="24"/>
              </w:rPr>
              <w:t>3</w:t>
            </w:r>
          </w:p>
        </w:tc>
      </w:tr>
    </w:tbl>
    <w:p w:rsidR="004A024E" w:rsidRDefault="004A024E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A024E" w:rsidRPr="004A024E" w:rsidRDefault="004A024E" w:rsidP="004A02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24.</w:t>
      </w:r>
      <w:r w:rsidRPr="004A024E">
        <w:rPr>
          <w:rFonts w:ascii="Times New Roman" w:hAnsi="Times New Roman" w:cs="Times New Roman"/>
          <w:sz w:val="24"/>
          <w:szCs w:val="24"/>
        </w:rPr>
        <w:t xml:space="preserve">Могут быть приведены следующие </w:t>
      </w:r>
      <w:r w:rsidRPr="004A024E">
        <w:rPr>
          <w:rStyle w:val="420"/>
          <w:rFonts w:eastAsiaTheme="minorHAnsi"/>
          <w:sz w:val="24"/>
          <w:szCs w:val="24"/>
        </w:rPr>
        <w:t>объяснения</w:t>
      </w:r>
      <w:r w:rsidRPr="004A024E">
        <w:rPr>
          <w:rFonts w:ascii="Times New Roman" w:hAnsi="Times New Roman" w:cs="Times New Roman"/>
          <w:sz w:val="24"/>
          <w:szCs w:val="24"/>
        </w:rPr>
        <w:t>:</w:t>
      </w:r>
    </w:p>
    <w:p w:rsidR="004A024E" w:rsidRPr="004A024E" w:rsidRDefault="004A024E" w:rsidP="004A024E">
      <w:pPr>
        <w:widowControl w:val="0"/>
        <w:numPr>
          <w:ilvl w:val="0"/>
          <w:numId w:val="11"/>
        </w:numPr>
        <w:tabs>
          <w:tab w:val="left" w:pos="956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внедрение инноваций позволяет создать уни</w:t>
      </w:r>
      <w:bookmarkStart w:id="0" w:name="_GoBack"/>
      <w:bookmarkEnd w:id="0"/>
      <w:r w:rsidRPr="004A024E">
        <w:rPr>
          <w:rFonts w:ascii="Times New Roman" w:hAnsi="Times New Roman" w:cs="Times New Roman"/>
          <w:sz w:val="24"/>
          <w:szCs w:val="24"/>
        </w:rPr>
        <w:t>кальную продукцию, которой по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ка ещё нет на рынке, и таким образом определять цену произведённого товара;</w:t>
      </w:r>
    </w:p>
    <w:p w:rsidR="004A024E" w:rsidRPr="004A024E" w:rsidRDefault="004A024E" w:rsidP="004A024E">
      <w:pPr>
        <w:widowControl w:val="0"/>
        <w:numPr>
          <w:ilvl w:val="0"/>
          <w:numId w:val="11"/>
        </w:numPr>
        <w:tabs>
          <w:tab w:val="left" w:pos="956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внедрение инноваций позволяет сократить издержки на производство това</w:t>
      </w:r>
      <w:r w:rsidRPr="004A024E">
        <w:rPr>
          <w:rFonts w:ascii="Times New Roman" w:hAnsi="Times New Roman" w:cs="Times New Roman"/>
          <w:sz w:val="24"/>
          <w:szCs w:val="24"/>
        </w:rPr>
        <w:softHyphen/>
        <w:t>ра, уже зарекомендовавшего себя на рынке, например, использовать более дешёвое сырьё, экономить ресурсы и т. д.</w:t>
      </w:r>
    </w:p>
    <w:p w:rsidR="004A024E" w:rsidRPr="004A024E" w:rsidRDefault="004A024E" w:rsidP="004A024E">
      <w:pPr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A024E">
        <w:rPr>
          <w:rFonts w:ascii="Times New Roman" w:hAnsi="Times New Roman" w:cs="Times New Roman"/>
          <w:sz w:val="24"/>
          <w:szCs w:val="24"/>
        </w:rPr>
        <w:t>Могут быть приведены другие объяснения.</w:t>
      </w:r>
    </w:p>
    <w:p w:rsidR="004A024E" w:rsidRPr="00B11A36" w:rsidRDefault="004A024E" w:rsidP="00B11A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11A36">
        <w:rPr>
          <w:rFonts w:ascii="Times New Roman CYR" w:hAnsi="Times New Roman CYR" w:cs="Times New Roman CYR"/>
          <w:sz w:val="24"/>
          <w:szCs w:val="24"/>
        </w:rPr>
        <w:t>Конец</w:t>
      </w:r>
    </w:p>
    <w:p w:rsidR="00B11A36" w:rsidRPr="00B11A36" w:rsidRDefault="00B11A36" w:rsidP="00B1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5F19" w:rsidRPr="00B11A36" w:rsidRDefault="00825F19"/>
    <w:sectPr w:rsidR="00825F19" w:rsidRPr="00B11A36" w:rsidSect="00B11A36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1A5"/>
    <w:multiLevelType w:val="multilevel"/>
    <w:tmpl w:val="21B68AF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E5E15"/>
    <w:multiLevelType w:val="multilevel"/>
    <w:tmpl w:val="1F1AB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3641C"/>
    <w:multiLevelType w:val="multilevel"/>
    <w:tmpl w:val="9CC6C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12883"/>
    <w:multiLevelType w:val="hybridMultilevel"/>
    <w:tmpl w:val="CD5CC79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75E4"/>
    <w:multiLevelType w:val="multilevel"/>
    <w:tmpl w:val="E4785A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162567"/>
    <w:multiLevelType w:val="multilevel"/>
    <w:tmpl w:val="1DEAFB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F7937"/>
    <w:multiLevelType w:val="multilevel"/>
    <w:tmpl w:val="11984B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7D1279"/>
    <w:multiLevelType w:val="multilevel"/>
    <w:tmpl w:val="D3004C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FF3111"/>
    <w:multiLevelType w:val="hybridMultilevel"/>
    <w:tmpl w:val="99001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E1583"/>
    <w:multiLevelType w:val="multilevel"/>
    <w:tmpl w:val="E5F8F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493ACE"/>
    <w:multiLevelType w:val="multilevel"/>
    <w:tmpl w:val="71DEB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2A"/>
    <w:rsid w:val="0021202A"/>
    <w:rsid w:val="004A024E"/>
    <w:rsid w:val="00825F19"/>
    <w:rsid w:val="00B1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(30)_"/>
    <w:basedOn w:val="a0"/>
    <w:rsid w:val="00B11A3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00">
    <w:name w:val="Основной текст (30)"/>
    <w:basedOn w:val="30"/>
    <w:rsid w:val="00B11A3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9pt">
    <w:name w:val="Основной текст (30) + 9 pt;Малые прописные"/>
    <w:basedOn w:val="30"/>
    <w:rsid w:val="00B11A36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01">
    <w:name w:val="Основной текст (30) + Не курсив"/>
    <w:basedOn w:val="30"/>
    <w:rsid w:val="00B11A3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1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3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11A3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B11A36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A36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">
    <w:name w:val="Основной текст (29)"/>
    <w:basedOn w:val="a"/>
    <w:link w:val="29"/>
    <w:rsid w:val="00B11A36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11A36"/>
    <w:pPr>
      <w:ind w:left="720"/>
      <w:contextualSpacing/>
    </w:pPr>
  </w:style>
  <w:style w:type="character" w:customStyle="1" w:styleId="42">
    <w:name w:val="Основной текст (42)_"/>
    <w:basedOn w:val="a0"/>
    <w:rsid w:val="00B11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B11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B11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B11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B11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B11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;Малые прописные"/>
    <w:basedOn w:val="2"/>
    <w:rsid w:val="00B11A3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4">
    <w:name w:val="Основной текст (44)_"/>
    <w:basedOn w:val="a0"/>
    <w:rsid w:val="004A0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40">
    <w:name w:val="Основной текст (44)"/>
    <w:basedOn w:val="44"/>
    <w:rsid w:val="004A0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">
    <w:name w:val="Основной текст (44) + Малые прописные"/>
    <w:basedOn w:val="44"/>
    <w:rsid w:val="004A024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0pt">
    <w:name w:val="Основной текст (44) + 10 pt;Не полужирный"/>
    <w:basedOn w:val="44"/>
    <w:rsid w:val="004A0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7">
    <w:name w:val="Основной текст (47)_"/>
    <w:basedOn w:val="a0"/>
    <w:rsid w:val="004A0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70">
    <w:name w:val="Основной текст (47)"/>
    <w:basedOn w:val="47"/>
    <w:rsid w:val="004A0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71">
    <w:name w:val="Основной текст (47) + Малые прописные"/>
    <w:basedOn w:val="47"/>
    <w:rsid w:val="004A024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8">
    <w:name w:val="Колонтитул (8)_"/>
    <w:basedOn w:val="a0"/>
    <w:rsid w:val="004A0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0">
    <w:name w:val="Колонтитул (8)"/>
    <w:basedOn w:val="8"/>
    <w:rsid w:val="004A0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0pt0">
    <w:name w:val="Основной текст (2) + 10 pt;Малые прописные"/>
    <w:basedOn w:val="2"/>
    <w:rsid w:val="004A024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(30)_"/>
    <w:basedOn w:val="a0"/>
    <w:rsid w:val="00B11A3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00">
    <w:name w:val="Основной текст (30)"/>
    <w:basedOn w:val="30"/>
    <w:rsid w:val="00B11A3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9pt">
    <w:name w:val="Основной текст (30) + 9 pt;Малые прописные"/>
    <w:basedOn w:val="30"/>
    <w:rsid w:val="00B11A36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01">
    <w:name w:val="Основной текст (30) + Не курсив"/>
    <w:basedOn w:val="30"/>
    <w:rsid w:val="00B11A3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1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3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11A3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B11A36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A36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">
    <w:name w:val="Основной текст (29)"/>
    <w:basedOn w:val="a"/>
    <w:link w:val="29"/>
    <w:rsid w:val="00B11A36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11A36"/>
    <w:pPr>
      <w:ind w:left="720"/>
      <w:contextualSpacing/>
    </w:pPr>
  </w:style>
  <w:style w:type="character" w:customStyle="1" w:styleId="42">
    <w:name w:val="Основной текст (42)_"/>
    <w:basedOn w:val="a0"/>
    <w:rsid w:val="00B11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B11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B11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B11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B11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B11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;Малые прописные"/>
    <w:basedOn w:val="2"/>
    <w:rsid w:val="00B11A3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4">
    <w:name w:val="Основной текст (44)_"/>
    <w:basedOn w:val="a0"/>
    <w:rsid w:val="004A0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40">
    <w:name w:val="Основной текст (44)"/>
    <w:basedOn w:val="44"/>
    <w:rsid w:val="004A0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">
    <w:name w:val="Основной текст (44) + Малые прописные"/>
    <w:basedOn w:val="44"/>
    <w:rsid w:val="004A024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0pt">
    <w:name w:val="Основной текст (44) + 10 pt;Не полужирный"/>
    <w:basedOn w:val="44"/>
    <w:rsid w:val="004A0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7">
    <w:name w:val="Основной текст (47)_"/>
    <w:basedOn w:val="a0"/>
    <w:rsid w:val="004A0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70">
    <w:name w:val="Основной текст (47)"/>
    <w:basedOn w:val="47"/>
    <w:rsid w:val="004A0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71">
    <w:name w:val="Основной текст (47) + Малые прописные"/>
    <w:basedOn w:val="47"/>
    <w:rsid w:val="004A024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8">
    <w:name w:val="Колонтитул (8)_"/>
    <w:basedOn w:val="a0"/>
    <w:rsid w:val="004A0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0">
    <w:name w:val="Колонтитул (8)"/>
    <w:basedOn w:val="8"/>
    <w:rsid w:val="004A0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0pt0">
    <w:name w:val="Основной текст (2) + 10 pt;Малые прописные"/>
    <w:basedOn w:val="2"/>
    <w:rsid w:val="004A024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'Вариант 5'!$B$1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cat>
            <c:strRef>
              <c:f>'Вариант 5'!$A$2:$A$6</c:f>
              <c:strCache>
                <c:ptCount val="5"/>
                <c:pt idx="0">
                  <c:v>Это поменяет мою жизнь</c:v>
                </c:pt>
                <c:pt idx="1">
                  <c:v>Это существенно изменит мою жизнь, но я смогу приспособиться</c:v>
                </c:pt>
                <c:pt idx="2">
                  <c:v>Это мало что поменяет в моей жизни</c:v>
                </c:pt>
                <c:pt idx="3">
                  <c:v>Это ничего не изменит в моей жизни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'Вариант 5'!$B$2:$B$6</c:f>
              <c:numCache>
                <c:formatCode>General</c:formatCode>
                <c:ptCount val="5"/>
                <c:pt idx="0">
                  <c:v>5</c:v>
                </c:pt>
                <c:pt idx="1">
                  <c:v>25</c:v>
                </c:pt>
                <c:pt idx="2">
                  <c:v>31</c:v>
                </c:pt>
                <c:pt idx="3">
                  <c:v>36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'Вариант 5'!$C$1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'Вариант 5'!$A$2:$A$6</c:f>
              <c:strCache>
                <c:ptCount val="5"/>
                <c:pt idx="0">
                  <c:v>Это поменяет мою жизнь</c:v>
                </c:pt>
                <c:pt idx="1">
                  <c:v>Это существенно изменит мою жизнь, но я смогу приспособиться</c:v>
                </c:pt>
                <c:pt idx="2">
                  <c:v>Это мало что поменяет в моей жизни</c:v>
                </c:pt>
                <c:pt idx="3">
                  <c:v>Это ничего не изменит в моей жизни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'Вариант 5'!$C$2:$C$6</c:f>
              <c:numCache>
                <c:formatCode>General</c:formatCode>
                <c:ptCount val="5"/>
                <c:pt idx="0">
                  <c:v>9</c:v>
                </c:pt>
                <c:pt idx="1">
                  <c:v>36</c:v>
                </c:pt>
                <c:pt idx="2">
                  <c:v>30</c:v>
                </c:pt>
                <c:pt idx="3">
                  <c:v>21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740672"/>
        <c:axId val="165134336"/>
      </c:barChart>
      <c:catAx>
        <c:axId val="16374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5134336"/>
        <c:crosses val="autoZero"/>
        <c:auto val="1"/>
        <c:lblAlgn val="ctr"/>
        <c:lblOffset val="100"/>
        <c:noMultiLvlLbl val="0"/>
      </c:catAx>
      <c:valAx>
        <c:axId val="16513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74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2268</Words>
  <Characters>12929</Characters>
  <Application>Microsoft Office Word</Application>
  <DocSecurity>0</DocSecurity>
  <Lines>107</Lines>
  <Paragraphs>30</Paragraphs>
  <ScaleCrop>false</ScaleCrop>
  <Company>HP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3</cp:revision>
  <dcterms:created xsi:type="dcterms:W3CDTF">2022-02-07T10:06:00Z</dcterms:created>
  <dcterms:modified xsi:type="dcterms:W3CDTF">2022-02-07T10:28:00Z</dcterms:modified>
</cp:coreProperties>
</file>