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B9" w:rsidRDefault="007B31B9" w:rsidP="007B31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Задание 22</w:t>
      </w:r>
    </w:p>
    <w:p w:rsidR="007B31B9" w:rsidRDefault="007B31B9" w:rsidP="007B31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Вариант 4</w:t>
      </w:r>
    </w:p>
    <w:p w:rsidR="007B31B9" w:rsidRDefault="007B31B9" w:rsidP="007B31B9">
      <w:pPr>
        <w:rPr>
          <w:b/>
        </w:rPr>
      </w:pPr>
    </w:p>
    <w:p w:rsidR="007B31B9" w:rsidRDefault="007B31B9" w:rsidP="007B31B9">
      <w:r>
        <w:rPr>
          <w:b/>
        </w:rPr>
        <w:t>16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>ую позицию из второго столбца.</w:t>
      </w:r>
    </w:p>
    <w:p w:rsidR="007B31B9" w:rsidRDefault="007B31B9" w:rsidP="007B31B9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7B31B9" w:rsidRPr="0030700F" w:rsidTr="00035C9C">
        <w:tc>
          <w:tcPr>
            <w:tcW w:w="7338" w:type="dxa"/>
          </w:tcPr>
          <w:p w:rsidR="007B31B9" w:rsidRPr="0030700F" w:rsidRDefault="007B31B9" w:rsidP="00035C9C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7B31B9" w:rsidRPr="0030700F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7B31B9" w:rsidRPr="0030700F" w:rsidTr="00035C9C">
        <w:tc>
          <w:tcPr>
            <w:tcW w:w="7338" w:type="dxa"/>
          </w:tcPr>
          <w:p w:rsidR="007B31B9" w:rsidRPr="004F3F8A" w:rsidRDefault="007B31B9" w:rsidP="00035C9C">
            <w:pPr>
              <w:shd w:val="clear" w:color="auto" w:fill="FFFFFF"/>
            </w:pPr>
            <w:r w:rsidRPr="000815F9">
              <w:rPr>
                <w:sz w:val="22"/>
                <w:szCs w:val="22"/>
              </w:rPr>
              <w:t>А</w:t>
            </w:r>
            <w:r w:rsidRPr="004F3F8A">
              <w:t>) И в глуши родной, ветвистой,</w:t>
            </w:r>
            <w:r w:rsidRPr="004F3F8A">
              <w:br/>
              <w:t>И в тиши дневной, лесной</w:t>
            </w:r>
            <w:r w:rsidRPr="004F3F8A">
              <w:br/>
              <w:t>Молодой, густой, смолистый,</w:t>
            </w:r>
            <w:r w:rsidRPr="004F3F8A">
              <w:br/>
              <w:t>Золотой держался зной</w:t>
            </w:r>
            <w:r>
              <w:t xml:space="preserve"> (А.Т. Твардовский)</w:t>
            </w:r>
          </w:p>
          <w:p w:rsidR="007B31B9" w:rsidRPr="008B18D3" w:rsidRDefault="007B31B9" w:rsidP="00035C9C">
            <w:r>
              <w:rPr>
                <w:bCs/>
                <w:sz w:val="22"/>
                <w:szCs w:val="21"/>
              </w:rPr>
              <w:t xml:space="preserve">Б) </w:t>
            </w:r>
            <w:proofErr w:type="gramStart"/>
            <w:r w:rsidRPr="008B18D3">
              <w:t>Пройдет</w:t>
            </w:r>
            <w:proofErr w:type="gramEnd"/>
            <w:r w:rsidRPr="008B18D3">
              <w:t xml:space="preserve"> стар человек – перекрестится, </w:t>
            </w:r>
          </w:p>
          <w:p w:rsidR="007B31B9" w:rsidRPr="008B18D3" w:rsidRDefault="007B31B9" w:rsidP="00035C9C">
            <w:r w:rsidRPr="008B18D3">
              <w:t>Пройдет молодец – приосанится,</w:t>
            </w:r>
          </w:p>
          <w:p w:rsidR="007B31B9" w:rsidRPr="008B18D3" w:rsidRDefault="007B31B9" w:rsidP="00035C9C">
            <w:r w:rsidRPr="008B18D3">
              <w:t xml:space="preserve">Пройдет девица – пригорюнится   </w:t>
            </w:r>
            <w:r>
              <w:t>(М.Ю. Лермонтов).</w:t>
            </w:r>
          </w:p>
          <w:p w:rsidR="007B31B9" w:rsidRPr="004F3F8A" w:rsidRDefault="007B31B9" w:rsidP="00035C9C">
            <w:pPr>
              <w:shd w:val="clear" w:color="auto" w:fill="FFFFFF"/>
            </w:pPr>
            <w:r>
              <w:rPr>
                <w:bCs/>
                <w:sz w:val="22"/>
                <w:szCs w:val="21"/>
              </w:rPr>
              <w:t>В</w:t>
            </w:r>
            <w:r w:rsidRPr="004F3F8A">
              <w:t>) И</w:t>
            </w:r>
            <w:r>
              <w:t xml:space="preserve"> </w:t>
            </w:r>
            <w:r w:rsidRPr="004F3F8A">
              <w:t xml:space="preserve">тихая луна, как лебедь величавый, </w:t>
            </w:r>
          </w:p>
          <w:p w:rsidR="007B31B9" w:rsidRPr="004F3F8A" w:rsidRDefault="007B31B9" w:rsidP="00035C9C">
            <w:pPr>
              <w:shd w:val="clear" w:color="auto" w:fill="FFFFFF"/>
            </w:pPr>
            <w:r w:rsidRPr="004F3F8A">
              <w:t>Плывет в сребристых облаках (А. Пушкин)</w:t>
            </w:r>
          </w:p>
          <w:p w:rsidR="007B31B9" w:rsidRDefault="007B31B9" w:rsidP="00035C9C">
            <w:pPr>
              <w:pStyle w:val="a4"/>
              <w:spacing w:before="0" w:beforeAutospacing="0" w:after="0" w:afterAutospacing="0"/>
              <w:rPr>
                <w:bCs/>
                <w:szCs w:val="21"/>
              </w:rPr>
            </w:pPr>
            <w:r>
              <w:rPr>
                <w:bCs/>
                <w:szCs w:val="21"/>
              </w:rPr>
              <w:t>Г) Морозная крыла хутор ночь (М. Шолохов)</w:t>
            </w:r>
          </w:p>
          <w:p w:rsidR="007B31B9" w:rsidRPr="006F32A1" w:rsidRDefault="007B31B9" w:rsidP="00035C9C">
            <w:r>
              <w:rPr>
                <w:bCs/>
                <w:szCs w:val="21"/>
              </w:rPr>
              <w:t>Д</w:t>
            </w:r>
            <w:r w:rsidRPr="004F3F8A">
              <w:t xml:space="preserve">) </w:t>
            </w:r>
            <w:r w:rsidRPr="00C76B74">
              <w:t>Я правду собираю по частицам</w:t>
            </w:r>
            <w:proofErr w:type="gramStart"/>
            <w:r w:rsidRPr="00C76B74">
              <w:t>…</w:t>
            </w:r>
            <w:r w:rsidRPr="00C76B74">
              <w:br/>
              <w:t>И</w:t>
            </w:r>
            <w:proofErr w:type="gramEnd"/>
            <w:r w:rsidRPr="00C76B74">
              <w:t>щу е</w:t>
            </w:r>
            <w:r>
              <w:t>ё</w:t>
            </w:r>
            <w:r w:rsidRPr="00C76B74">
              <w:t>, крупиц</w:t>
            </w:r>
            <w:r>
              <w:t>у</w:t>
            </w:r>
            <w:r w:rsidRPr="00C76B74">
              <w:t xml:space="preserve"> за крупицей,</w:t>
            </w:r>
            <w:r w:rsidRPr="00C76B74">
              <w:br/>
              <w:t>В густых завалах хитрости и лжи (Э. Асадов)</w:t>
            </w:r>
            <w:r>
              <w:t>.</w:t>
            </w:r>
          </w:p>
        </w:tc>
        <w:tc>
          <w:tcPr>
            <w:tcW w:w="2567" w:type="dxa"/>
          </w:tcPr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 xml:space="preserve">1) </w:t>
            </w:r>
            <w:r>
              <w:rPr>
                <w:bCs/>
                <w:szCs w:val="21"/>
              </w:rPr>
              <w:t>метафора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2) перифраз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3) антитеза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4) сравнение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sz w:val="22"/>
              </w:rPr>
              <w:t>5) синтаксический параллелизм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6) инверсия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7) </w:t>
            </w:r>
            <w:r>
              <w:rPr>
                <w:sz w:val="22"/>
              </w:rPr>
              <w:t>парцелляция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8) оксюморон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bCs/>
                <w:szCs w:val="21"/>
              </w:rPr>
              <w:t>9) эпитет</w:t>
            </w:r>
          </w:p>
        </w:tc>
      </w:tr>
    </w:tbl>
    <w:p w:rsidR="007B31B9" w:rsidRDefault="007B31B9" w:rsidP="007B31B9"/>
    <w:p w:rsidR="007B31B9" w:rsidRDefault="007B31B9" w:rsidP="007B31B9">
      <w:r>
        <w:rPr>
          <w:b/>
        </w:rPr>
        <w:t>17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>ую позицию из второго столбца.</w:t>
      </w:r>
    </w:p>
    <w:p w:rsidR="007B31B9" w:rsidRDefault="007B31B9" w:rsidP="007B31B9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7B31B9" w:rsidRPr="0030700F" w:rsidTr="00035C9C">
        <w:tc>
          <w:tcPr>
            <w:tcW w:w="7338" w:type="dxa"/>
          </w:tcPr>
          <w:p w:rsidR="007B31B9" w:rsidRPr="0030700F" w:rsidRDefault="007B31B9" w:rsidP="00035C9C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7B31B9" w:rsidRPr="0030700F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7B31B9" w:rsidRPr="0030700F" w:rsidTr="00035C9C">
        <w:tc>
          <w:tcPr>
            <w:tcW w:w="7338" w:type="dxa"/>
          </w:tcPr>
          <w:p w:rsidR="007B31B9" w:rsidRPr="00FB12AC" w:rsidRDefault="007B31B9" w:rsidP="00035C9C">
            <w:r>
              <w:rPr>
                <w:bCs/>
                <w:szCs w:val="21"/>
              </w:rPr>
              <w:t>А</w:t>
            </w:r>
            <w:r w:rsidRPr="00FB12AC">
              <w:t>) Надо мной звенит хвойный лес, отряхивая с зеленых лап капли росы (М. Горький).</w:t>
            </w:r>
          </w:p>
          <w:p w:rsidR="007B31B9" w:rsidRPr="006F32A1" w:rsidRDefault="007B31B9" w:rsidP="00035C9C">
            <w:r>
              <w:rPr>
                <w:bCs/>
                <w:szCs w:val="21"/>
              </w:rPr>
              <w:t xml:space="preserve">Б) </w:t>
            </w:r>
            <w:r w:rsidRPr="006F32A1">
              <w:t>Тогда я думать был готов,</w:t>
            </w:r>
            <w:r w:rsidRPr="006F32A1">
              <w:br/>
              <w:t>Что не уйду я никогда</w:t>
            </w:r>
            <w:proofErr w:type="gramStart"/>
            <w:r w:rsidRPr="006F32A1">
              <w:br/>
              <w:t>С</w:t>
            </w:r>
            <w:proofErr w:type="gramEnd"/>
            <w:r w:rsidRPr="006F32A1">
              <w:t xml:space="preserve"> песчаных этих берегов (Н. Некрасов)</w:t>
            </w:r>
            <w:r>
              <w:t>.</w:t>
            </w:r>
          </w:p>
          <w:p w:rsidR="007B31B9" w:rsidRPr="007F1A93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В) </w:t>
            </w:r>
            <w:r w:rsidRPr="007F1A93">
              <w:rPr>
                <w:bCs/>
                <w:szCs w:val="21"/>
              </w:rPr>
              <w:t>Здесь лапы у елей дрожат на весу,</w:t>
            </w:r>
          </w:p>
          <w:p w:rsidR="007B31B9" w:rsidRPr="007C722A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Здесь птицы щебечут тревожно … (В. Высоцкий).</w:t>
            </w:r>
            <w:r w:rsidRPr="00645A4B">
              <w:t xml:space="preserve"> </w:t>
            </w:r>
          </w:p>
          <w:p w:rsidR="007B31B9" w:rsidRDefault="007B31B9" w:rsidP="00035C9C">
            <w:r>
              <w:rPr>
                <w:bCs/>
                <w:szCs w:val="21"/>
              </w:rPr>
              <w:t xml:space="preserve">Г) </w:t>
            </w:r>
            <w:r>
              <w:t>Я</w:t>
            </w:r>
            <w:r w:rsidRPr="004F3F8A">
              <w:t xml:space="preserve"> оглядывал море, которое ещё вчера казалось буйным, жестоким и грозным, а сегодня было такое кроткое, ласковое. (Д. </w:t>
            </w:r>
            <w:proofErr w:type="spellStart"/>
            <w:r w:rsidRPr="004F3F8A">
              <w:t>Дэфо</w:t>
            </w:r>
            <w:proofErr w:type="spellEnd"/>
            <w:r w:rsidRPr="004F3F8A">
              <w:t>)</w:t>
            </w:r>
          </w:p>
          <w:p w:rsidR="007B31B9" w:rsidRPr="004F3F8A" w:rsidRDefault="007B31B9" w:rsidP="00035C9C">
            <w:pPr>
              <w:rPr>
                <w:bCs/>
                <w:szCs w:val="21"/>
              </w:rPr>
            </w:pPr>
            <w:r>
              <w:t xml:space="preserve">Д) </w:t>
            </w:r>
            <w:r w:rsidRPr="00645A4B">
              <w:t>Стрижи в три ч</w:t>
            </w:r>
            <w:r>
              <w:t>ё</w:t>
            </w:r>
            <w:r w:rsidRPr="00645A4B">
              <w:t>рных молнии взвились</w:t>
            </w:r>
            <w:r w:rsidRPr="00645A4B">
              <w:br/>
              <w:t xml:space="preserve">И режут утро, слившись с </w:t>
            </w:r>
            <w:proofErr w:type="spellStart"/>
            <w:r w:rsidRPr="00645A4B">
              <w:t>синевою</w:t>
            </w:r>
            <w:proofErr w:type="spellEnd"/>
            <w:proofErr w:type="gramStart"/>
            <w:r w:rsidRPr="00645A4B">
              <w:t>.(</w:t>
            </w:r>
            <w:proofErr w:type="gramEnd"/>
            <w:r w:rsidRPr="00645A4B">
              <w:t xml:space="preserve">Э Асадов)      </w:t>
            </w:r>
          </w:p>
        </w:tc>
        <w:tc>
          <w:tcPr>
            <w:tcW w:w="2567" w:type="dxa"/>
          </w:tcPr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1) анафора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2) инверсия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3) антитеза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4) сравнение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sz w:val="22"/>
              </w:rPr>
              <w:t>5) фразеологизм</w:t>
            </w:r>
            <w:r>
              <w:rPr>
                <w:bCs/>
                <w:szCs w:val="21"/>
              </w:rPr>
              <w:t xml:space="preserve"> 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6) диалектизм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7) метафора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8) олицетворение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bCs/>
                <w:szCs w:val="21"/>
              </w:rPr>
              <w:t>9) эпитет</w:t>
            </w:r>
          </w:p>
        </w:tc>
      </w:tr>
    </w:tbl>
    <w:p w:rsidR="007B31B9" w:rsidRDefault="007B31B9" w:rsidP="007B31B9"/>
    <w:p w:rsidR="007B31B9" w:rsidRDefault="007B31B9" w:rsidP="007B31B9"/>
    <w:p w:rsidR="007B31B9" w:rsidRDefault="007B31B9" w:rsidP="007B31B9">
      <w:r>
        <w:rPr>
          <w:b/>
        </w:rPr>
        <w:t>18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</w:t>
      </w:r>
    </w:p>
    <w:p w:rsidR="007B31B9" w:rsidRDefault="007B31B9" w:rsidP="007B31B9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7B31B9" w:rsidRPr="0030700F" w:rsidTr="00035C9C">
        <w:tc>
          <w:tcPr>
            <w:tcW w:w="7338" w:type="dxa"/>
          </w:tcPr>
          <w:p w:rsidR="007B31B9" w:rsidRPr="0030700F" w:rsidRDefault="007B31B9" w:rsidP="00035C9C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7B31B9" w:rsidRPr="0030700F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7B31B9" w:rsidRPr="0030700F" w:rsidTr="00035C9C">
        <w:tc>
          <w:tcPr>
            <w:tcW w:w="7338" w:type="dxa"/>
          </w:tcPr>
          <w:p w:rsidR="007B31B9" w:rsidRPr="00391BC2" w:rsidRDefault="007B31B9" w:rsidP="00035C9C">
            <w:r>
              <w:rPr>
                <w:bCs/>
                <w:szCs w:val="21"/>
              </w:rPr>
              <w:t>А</w:t>
            </w:r>
            <w:r w:rsidRPr="00FB12AC">
              <w:t xml:space="preserve">) </w:t>
            </w:r>
            <w:r w:rsidRPr="00391BC2">
              <w:t>Весь сад в дожде! Весь дождь в саду!</w:t>
            </w:r>
          </w:p>
          <w:p w:rsidR="007B31B9" w:rsidRPr="00391BC2" w:rsidRDefault="007B31B9" w:rsidP="00035C9C">
            <w:r w:rsidRPr="00391BC2">
              <w:t>Пог</w:t>
            </w:r>
            <w:r>
              <w:t>ибнут дождь и сад друг в друге… (</w:t>
            </w:r>
            <w:proofErr w:type="spellStart"/>
            <w:r w:rsidRPr="00391BC2">
              <w:t>Б</w:t>
            </w:r>
            <w:r>
              <w:t>.</w:t>
            </w:r>
            <w:r w:rsidRPr="00391BC2">
              <w:t>Ахмадулина</w:t>
            </w:r>
            <w:proofErr w:type="spellEnd"/>
            <w:r>
              <w:t>)</w:t>
            </w:r>
          </w:p>
          <w:p w:rsidR="007B31B9" w:rsidRDefault="007B31B9" w:rsidP="00035C9C">
            <w:r>
              <w:t xml:space="preserve">Б) </w:t>
            </w:r>
            <w:r w:rsidRPr="00D30D5B">
              <w:t>Мелкий грибной дождь не зве</w:t>
            </w:r>
            <w:r w:rsidRPr="00D30D5B">
              <w:softHyphen/>
              <w:t xml:space="preserve">нит, а шепчет что-то свое, усыпительное, </w:t>
            </w:r>
            <w:r>
              <w:t>и чуть заметно возится в кустах.</w:t>
            </w:r>
          </w:p>
          <w:p w:rsidR="007B31B9" w:rsidRDefault="007B31B9" w:rsidP="00035C9C">
            <w:r>
              <w:t xml:space="preserve">В) </w:t>
            </w:r>
            <w:r w:rsidRPr="00391BC2">
              <w:t>С трудом ступает на песок</w:t>
            </w:r>
            <w:r w:rsidRPr="00391BC2">
              <w:br/>
              <w:t>Моя нога…</w:t>
            </w:r>
            <w:r>
              <w:t xml:space="preserve"> (Н. Некрасов)</w:t>
            </w:r>
          </w:p>
          <w:p w:rsidR="007B31B9" w:rsidRPr="00D30D5B" w:rsidRDefault="007B31B9" w:rsidP="00035C9C">
            <w:r>
              <w:t xml:space="preserve">Г) </w:t>
            </w:r>
            <w:r w:rsidRPr="00D30D5B">
              <w:t>Бер</w:t>
            </w:r>
            <w:r>
              <w:t>ё</w:t>
            </w:r>
            <w:r w:rsidRPr="00D30D5B">
              <w:t>т, как бомбу, бер</w:t>
            </w:r>
            <w:r>
              <w:t>ё</w:t>
            </w:r>
            <w:r w:rsidRPr="00D30D5B">
              <w:t>т, как ежа, как бритву обоюдоострую..</w:t>
            </w:r>
            <w:proofErr w:type="gramStart"/>
            <w:r w:rsidRPr="00D30D5B">
              <w:t>.(</w:t>
            </w:r>
            <w:proofErr w:type="gramEnd"/>
            <w:r w:rsidRPr="00D30D5B">
              <w:t xml:space="preserve">В. </w:t>
            </w:r>
            <w:r w:rsidRPr="00D30D5B">
              <w:lastRenderedPageBreak/>
              <w:t>Маяковский)</w:t>
            </w:r>
          </w:p>
          <w:p w:rsidR="007B31B9" w:rsidRPr="007F1A93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Д) </w:t>
            </w:r>
            <w:r w:rsidRPr="007F1A93">
              <w:rPr>
                <w:bCs/>
                <w:szCs w:val="21"/>
              </w:rPr>
              <w:t>Силы даны мне судьбой,</w:t>
            </w:r>
          </w:p>
          <w:p w:rsidR="007B31B9" w:rsidRPr="007F1A93" w:rsidRDefault="007B31B9" w:rsidP="00035C9C">
            <w:pPr>
              <w:rPr>
                <w:bCs/>
                <w:szCs w:val="21"/>
              </w:rPr>
            </w:pPr>
            <w:r w:rsidRPr="007F1A93">
              <w:rPr>
                <w:bCs/>
                <w:szCs w:val="21"/>
              </w:rPr>
              <w:t>Удача дана мне судьбой,</w:t>
            </w:r>
          </w:p>
          <w:p w:rsidR="007B31B9" w:rsidRPr="004F3F8A" w:rsidRDefault="007B31B9" w:rsidP="00035C9C">
            <w:pPr>
              <w:rPr>
                <w:bCs/>
                <w:szCs w:val="21"/>
              </w:rPr>
            </w:pPr>
            <w:r w:rsidRPr="007F1A93">
              <w:rPr>
                <w:bCs/>
                <w:szCs w:val="21"/>
              </w:rPr>
              <w:t>И неудача — судьбой</w:t>
            </w:r>
            <w:r>
              <w:rPr>
                <w:bCs/>
                <w:szCs w:val="21"/>
              </w:rPr>
              <w:t xml:space="preserve">…  (М. </w:t>
            </w:r>
            <w:proofErr w:type="spellStart"/>
            <w:r>
              <w:rPr>
                <w:bCs/>
                <w:szCs w:val="21"/>
              </w:rPr>
              <w:t>Гаспаров</w:t>
            </w:r>
            <w:proofErr w:type="spellEnd"/>
            <w:r>
              <w:rPr>
                <w:bCs/>
                <w:szCs w:val="21"/>
              </w:rPr>
              <w:t>)</w:t>
            </w:r>
          </w:p>
        </w:tc>
        <w:tc>
          <w:tcPr>
            <w:tcW w:w="2567" w:type="dxa"/>
          </w:tcPr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1) </w:t>
            </w:r>
            <w:r>
              <w:rPr>
                <w:sz w:val="22"/>
              </w:rPr>
              <w:t>анафора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2) перифраз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3) лексический повтор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4) сравнение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sz w:val="22"/>
              </w:rPr>
              <w:t>5) фразеологизм</w:t>
            </w:r>
            <w:r>
              <w:rPr>
                <w:bCs/>
                <w:szCs w:val="21"/>
              </w:rPr>
              <w:t xml:space="preserve"> 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6) инверсия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7) метафора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8) олицетворение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bCs/>
                <w:szCs w:val="21"/>
              </w:rPr>
              <w:lastRenderedPageBreak/>
              <w:t>9) эпифора</w:t>
            </w:r>
          </w:p>
        </w:tc>
      </w:tr>
    </w:tbl>
    <w:p w:rsidR="007B31B9" w:rsidRDefault="007B31B9" w:rsidP="007B31B9">
      <w:pPr>
        <w:rPr>
          <w:sz w:val="22"/>
        </w:rPr>
      </w:pPr>
    </w:p>
    <w:p w:rsidR="007B31B9" w:rsidRDefault="007B31B9" w:rsidP="007B31B9">
      <w:pPr>
        <w:rPr>
          <w:sz w:val="22"/>
        </w:rPr>
      </w:pPr>
    </w:p>
    <w:p w:rsidR="007B31B9" w:rsidRDefault="007B31B9" w:rsidP="007B31B9">
      <w:r>
        <w:rPr>
          <w:b/>
        </w:rPr>
        <w:t>19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   </w:t>
      </w:r>
    </w:p>
    <w:p w:rsidR="007B31B9" w:rsidRDefault="007B31B9" w:rsidP="007B31B9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7B31B9" w:rsidRPr="0030700F" w:rsidTr="00035C9C">
        <w:tc>
          <w:tcPr>
            <w:tcW w:w="7338" w:type="dxa"/>
          </w:tcPr>
          <w:p w:rsidR="007B31B9" w:rsidRPr="0030700F" w:rsidRDefault="007B31B9" w:rsidP="00035C9C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7B31B9" w:rsidRPr="0030700F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7B31B9" w:rsidRPr="0030700F" w:rsidTr="00035C9C">
        <w:tc>
          <w:tcPr>
            <w:tcW w:w="7338" w:type="dxa"/>
          </w:tcPr>
          <w:p w:rsidR="007B31B9" w:rsidRPr="00453386" w:rsidRDefault="007B31B9" w:rsidP="00035C9C">
            <w:r>
              <w:rPr>
                <w:bCs/>
                <w:szCs w:val="21"/>
              </w:rPr>
              <w:t>А</w:t>
            </w:r>
            <w:r w:rsidRPr="00FB12AC">
              <w:t xml:space="preserve">) </w:t>
            </w:r>
            <w:r w:rsidRPr="00453386">
              <w:t>Не успел я отойти двух верст, как уже полились кругом меня</w:t>
            </w:r>
            <w:r>
              <w:t xml:space="preserve">... </w:t>
            </w:r>
            <w:proofErr w:type="gramStart"/>
            <w:r>
              <w:t>сперва</w:t>
            </w:r>
            <w:proofErr w:type="gramEnd"/>
            <w:r>
              <w:t xml:space="preserve"> алые, потом</w:t>
            </w:r>
            <w:r w:rsidRPr="00453386">
              <w:t xml:space="preserve"> золотые потоки молодого, горячего света...»</w:t>
            </w:r>
          </w:p>
          <w:p w:rsidR="007B31B9" w:rsidRDefault="007B31B9" w:rsidP="00035C9C">
            <w:r>
              <w:rPr>
                <w:bCs/>
                <w:szCs w:val="21"/>
              </w:rPr>
              <w:t xml:space="preserve">Б) </w:t>
            </w:r>
            <w:r w:rsidRPr="00453386">
              <w:t>Прошли гуськом последние посетители дворца-музея — полушубки, чуйки, ватные куртки (А. Толстой).</w:t>
            </w:r>
          </w:p>
          <w:p w:rsidR="007B31B9" w:rsidRDefault="007B31B9" w:rsidP="00035C9C">
            <w:r>
              <w:t xml:space="preserve">В) </w:t>
            </w:r>
            <w:r w:rsidRPr="00601640">
              <w:t>Пусть только вновь не снятся эти сны,</w:t>
            </w:r>
            <w:r w:rsidRPr="00601640">
              <w:br/>
              <w:t xml:space="preserve">От этих дней и до </w:t>
            </w:r>
            <w:proofErr w:type="spellStart"/>
            <w:r w:rsidRPr="00601640">
              <w:t>скончанья</w:t>
            </w:r>
            <w:proofErr w:type="spellEnd"/>
            <w:r w:rsidRPr="00601640">
              <w:t xml:space="preserve"> века!</w:t>
            </w:r>
            <w:r>
              <w:t xml:space="preserve">          (Э. Асадов)</w:t>
            </w:r>
          </w:p>
          <w:p w:rsidR="007B31B9" w:rsidRDefault="007B31B9" w:rsidP="00035C9C">
            <w:pPr>
              <w:rPr>
                <w:sz w:val="22"/>
              </w:rPr>
            </w:pPr>
            <w:r>
              <w:t xml:space="preserve">Г) </w:t>
            </w:r>
            <w:r w:rsidRPr="00D92359">
              <w:rPr>
                <w:sz w:val="22"/>
              </w:rPr>
              <w:t>Ежится рябинка в тонком платьице,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Pr="00D92359">
              <w:rPr>
                <w:sz w:val="22"/>
              </w:rPr>
              <w:br/>
              <w:t>Спят, сутулясь</w:t>
            </w:r>
            <w:r>
              <w:rPr>
                <w:sz w:val="22"/>
              </w:rPr>
              <w:t>,</w:t>
            </w:r>
            <w:r w:rsidRPr="00D92359">
              <w:rPr>
                <w:sz w:val="22"/>
              </w:rPr>
              <w:t xml:space="preserve"> кл</w:t>
            </w:r>
            <w:r>
              <w:rPr>
                <w:sz w:val="22"/>
              </w:rPr>
              <w:t>ё</w:t>
            </w:r>
            <w:r w:rsidRPr="00D92359">
              <w:rPr>
                <w:sz w:val="22"/>
              </w:rPr>
              <w:t>ны-старики</w:t>
            </w:r>
            <w:r>
              <w:rPr>
                <w:sz w:val="22"/>
              </w:rPr>
              <w:t xml:space="preserve"> (Э. Асадов).</w:t>
            </w:r>
          </w:p>
          <w:p w:rsidR="007B31B9" w:rsidRPr="006F32A1" w:rsidRDefault="007B31B9" w:rsidP="00035C9C">
            <w:pPr>
              <w:rPr>
                <w:rFonts w:asciiTheme="minorHAnsi" w:hAnsiTheme="minorHAnsi"/>
                <w:bCs/>
                <w:szCs w:val="21"/>
              </w:rPr>
            </w:pPr>
            <w:r>
              <w:t xml:space="preserve">Д) </w:t>
            </w:r>
            <w:r w:rsidRPr="006F32A1">
              <w:t>Переходил я пропасти и горы,</w:t>
            </w:r>
            <w:r w:rsidRPr="006F32A1">
              <w:br/>
              <w:t>Переплывал я реки и моря…</w:t>
            </w:r>
            <w:r>
              <w:t xml:space="preserve"> (Н. Н</w:t>
            </w:r>
            <w:r w:rsidRPr="006F32A1">
              <w:t>екрасов)</w:t>
            </w:r>
          </w:p>
        </w:tc>
        <w:tc>
          <w:tcPr>
            <w:tcW w:w="2567" w:type="dxa"/>
          </w:tcPr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1) ирония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2) синтаксический параллелизм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3) антитеза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>4) сравнение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sz w:val="22"/>
              </w:rPr>
              <w:t>5) метонимия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6) фразеологизм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7) метафора</w:t>
            </w:r>
          </w:p>
          <w:p w:rsidR="007B31B9" w:rsidRDefault="007B31B9" w:rsidP="00035C9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8) олицетворение</w:t>
            </w:r>
          </w:p>
          <w:p w:rsidR="007B31B9" w:rsidRDefault="007B31B9" w:rsidP="00035C9C">
            <w:pPr>
              <w:rPr>
                <w:sz w:val="22"/>
              </w:rPr>
            </w:pPr>
            <w:r>
              <w:rPr>
                <w:bCs/>
                <w:szCs w:val="21"/>
              </w:rPr>
              <w:t>9) эпитет</w:t>
            </w:r>
          </w:p>
        </w:tc>
      </w:tr>
    </w:tbl>
    <w:p w:rsidR="007B31B9" w:rsidRDefault="007B31B9" w:rsidP="007B31B9">
      <w:pPr>
        <w:rPr>
          <w:sz w:val="22"/>
        </w:rPr>
      </w:pPr>
    </w:p>
    <w:p w:rsidR="007B31B9" w:rsidRDefault="007B31B9" w:rsidP="007B31B9">
      <w:r>
        <w:rPr>
          <w:b/>
        </w:rPr>
        <w:t>20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    </w:t>
      </w:r>
    </w:p>
    <w:p w:rsidR="007B31B9" w:rsidRDefault="007B31B9" w:rsidP="007B31B9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7B31B9" w:rsidRPr="0030700F" w:rsidTr="00035C9C">
        <w:tc>
          <w:tcPr>
            <w:tcW w:w="7338" w:type="dxa"/>
          </w:tcPr>
          <w:p w:rsidR="007B31B9" w:rsidRPr="0030700F" w:rsidRDefault="007B31B9" w:rsidP="00035C9C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7B31B9" w:rsidRPr="0030700F" w:rsidRDefault="007B31B9" w:rsidP="00035C9C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7B31B9" w:rsidRPr="00453386" w:rsidTr="00035C9C">
        <w:tc>
          <w:tcPr>
            <w:tcW w:w="7338" w:type="dxa"/>
          </w:tcPr>
          <w:p w:rsidR="007B31B9" w:rsidRPr="00453386" w:rsidRDefault="007B31B9" w:rsidP="00035C9C">
            <w:pPr>
              <w:shd w:val="clear" w:color="auto" w:fill="FAFEFF"/>
            </w:pPr>
            <w:r w:rsidRPr="00453386">
              <w:t>А</w:t>
            </w:r>
            <w:r>
              <w:t xml:space="preserve">) </w:t>
            </w:r>
            <w:r w:rsidRPr="00453386">
              <w:t>На листьях папоротника сверкает парчой иней утреннего заморозка (М. Горький)</w:t>
            </w:r>
            <w:r>
              <w:t>.</w:t>
            </w:r>
          </w:p>
          <w:p w:rsidR="007B31B9" w:rsidRPr="00FB12AC" w:rsidRDefault="007B31B9" w:rsidP="00035C9C">
            <w:r>
              <w:t xml:space="preserve">Б) </w:t>
            </w:r>
            <w:r w:rsidRPr="00453386">
              <w:t>«</w:t>
            </w:r>
            <w:proofErr w:type="gramStart"/>
            <w:r w:rsidRPr="00453386">
              <w:t>Экий</w:t>
            </w:r>
            <w:proofErr w:type="gramEnd"/>
            <w:r w:rsidRPr="00453386">
              <w:t xml:space="preserve"> ты бестолковый, братец!» — укоризненно сказала телефонная трубка (В. Козлов</w:t>
            </w:r>
            <w:r>
              <w:t>)</w:t>
            </w:r>
            <w:r w:rsidRPr="00453386">
              <w:t>.</w:t>
            </w:r>
          </w:p>
          <w:p w:rsidR="007B31B9" w:rsidRDefault="007B31B9" w:rsidP="00035C9C">
            <w:r>
              <w:t xml:space="preserve">В) </w:t>
            </w:r>
            <w:r w:rsidRPr="00391BC2">
              <w:t>О, горько, горько я рыдал,</w:t>
            </w:r>
            <w:r w:rsidRPr="00391BC2">
              <w:br/>
              <w:t>Когда в то утро я стоял</w:t>
            </w:r>
            <w:proofErr w:type="gramStart"/>
            <w:r w:rsidRPr="00391BC2">
              <w:br/>
              <w:t>Н</w:t>
            </w:r>
            <w:proofErr w:type="gramEnd"/>
            <w:r w:rsidRPr="00391BC2">
              <w:t>а берегу родной реки… (Н. Некрасов)</w:t>
            </w:r>
          </w:p>
          <w:p w:rsidR="007B31B9" w:rsidRDefault="007B31B9" w:rsidP="00035C9C">
            <w:pPr>
              <w:rPr>
                <w:sz w:val="22"/>
              </w:rPr>
            </w:pPr>
            <w:r>
              <w:t xml:space="preserve">Г) </w:t>
            </w:r>
            <w:r w:rsidRPr="00601640">
              <w:rPr>
                <w:sz w:val="22"/>
              </w:rPr>
              <w:t>Шар луны под зв</w:t>
            </w:r>
            <w:r>
              <w:rPr>
                <w:sz w:val="22"/>
              </w:rPr>
              <w:t>ё</w:t>
            </w:r>
            <w:r w:rsidRPr="00601640">
              <w:rPr>
                <w:sz w:val="22"/>
              </w:rPr>
              <w:t>здным абажуром</w:t>
            </w:r>
            <w:proofErr w:type="gramStart"/>
            <w:r w:rsidRPr="00601640">
              <w:rPr>
                <w:sz w:val="22"/>
              </w:rPr>
              <w:br/>
              <w:t>О</w:t>
            </w:r>
            <w:proofErr w:type="gramEnd"/>
            <w:r w:rsidRPr="00601640">
              <w:rPr>
                <w:sz w:val="22"/>
              </w:rPr>
              <w:t xml:space="preserve">зарял </w:t>
            </w:r>
            <w:r>
              <w:rPr>
                <w:sz w:val="22"/>
              </w:rPr>
              <w:t xml:space="preserve">… </w:t>
            </w:r>
            <w:r>
              <w:rPr>
                <w:sz w:val="22"/>
              </w:rPr>
              <w:t xml:space="preserve">городок (Э. Асадов).     </w:t>
            </w:r>
          </w:p>
          <w:p w:rsidR="007B31B9" w:rsidRPr="0034782A" w:rsidRDefault="007B31B9" w:rsidP="00035C9C">
            <w:r>
              <w:rPr>
                <w:sz w:val="22"/>
              </w:rPr>
              <w:t>Д</w:t>
            </w:r>
            <w:r w:rsidRPr="0034782A">
              <w:t>) Две рябинки юных обнялись</w:t>
            </w:r>
            <w:proofErr w:type="gramStart"/>
            <w:r w:rsidRPr="0034782A">
              <w:br/>
              <w:t>И</w:t>
            </w:r>
            <w:proofErr w:type="gramEnd"/>
            <w:r w:rsidRPr="0034782A">
              <w:t xml:space="preserve"> кружат </w:t>
            </w:r>
            <w:r>
              <w:t xml:space="preserve">в </w:t>
            </w:r>
            <w:r w:rsidRPr="0034782A">
              <w:t>вальс</w:t>
            </w:r>
            <w:r>
              <w:t>е</w:t>
            </w:r>
            <w:r w:rsidRPr="0034782A">
              <w:t xml:space="preserve"> над рекою (</w:t>
            </w:r>
            <w:r>
              <w:t xml:space="preserve">по </w:t>
            </w:r>
            <w:r w:rsidRPr="0034782A">
              <w:t>Э. Асадов</w:t>
            </w:r>
            <w:r>
              <w:t>у</w:t>
            </w:r>
            <w:r w:rsidRPr="0034782A">
              <w:t>).</w:t>
            </w:r>
          </w:p>
          <w:p w:rsidR="007B31B9" w:rsidRPr="0034782A" w:rsidRDefault="007B31B9" w:rsidP="00035C9C"/>
          <w:p w:rsidR="007B31B9" w:rsidRPr="00453386" w:rsidRDefault="007B31B9" w:rsidP="00035C9C"/>
        </w:tc>
        <w:tc>
          <w:tcPr>
            <w:tcW w:w="2567" w:type="dxa"/>
          </w:tcPr>
          <w:p w:rsidR="007B31B9" w:rsidRPr="00453386" w:rsidRDefault="007B31B9" w:rsidP="00035C9C">
            <w:r w:rsidRPr="00453386">
              <w:t xml:space="preserve">1) </w:t>
            </w:r>
            <w:r>
              <w:t>вводные слова</w:t>
            </w:r>
          </w:p>
          <w:p w:rsidR="007B31B9" w:rsidRPr="00453386" w:rsidRDefault="007B31B9" w:rsidP="00035C9C">
            <w:r w:rsidRPr="00453386">
              <w:t xml:space="preserve">2) </w:t>
            </w:r>
            <w:r>
              <w:t>лексический повтор</w:t>
            </w:r>
          </w:p>
          <w:p w:rsidR="007B31B9" w:rsidRPr="00453386" w:rsidRDefault="007B31B9" w:rsidP="00035C9C">
            <w:r w:rsidRPr="00453386">
              <w:t>3) антитеза</w:t>
            </w:r>
          </w:p>
          <w:p w:rsidR="007B31B9" w:rsidRPr="00453386" w:rsidRDefault="007B31B9" w:rsidP="00035C9C">
            <w:r w:rsidRPr="00453386">
              <w:t>4) сравнение</w:t>
            </w:r>
          </w:p>
          <w:p w:rsidR="007B31B9" w:rsidRPr="00453386" w:rsidRDefault="007B31B9" w:rsidP="00035C9C">
            <w:r w:rsidRPr="00453386">
              <w:t xml:space="preserve">5) фразеологизм </w:t>
            </w:r>
          </w:p>
          <w:p w:rsidR="007B31B9" w:rsidRPr="00453386" w:rsidRDefault="007B31B9" w:rsidP="00035C9C">
            <w:r w:rsidRPr="00453386">
              <w:t xml:space="preserve">6) </w:t>
            </w:r>
            <w:r>
              <w:t>метонимия</w:t>
            </w:r>
          </w:p>
          <w:p w:rsidR="007B31B9" w:rsidRPr="00453386" w:rsidRDefault="007B31B9" w:rsidP="00035C9C">
            <w:r w:rsidRPr="00453386">
              <w:t>7) эпитет</w:t>
            </w:r>
          </w:p>
          <w:p w:rsidR="007B31B9" w:rsidRPr="00453386" w:rsidRDefault="007B31B9" w:rsidP="00035C9C">
            <w:r w:rsidRPr="00453386">
              <w:t>8) олицетворение</w:t>
            </w:r>
          </w:p>
          <w:p w:rsidR="007B31B9" w:rsidRPr="00453386" w:rsidRDefault="007B31B9" w:rsidP="00035C9C">
            <w:r w:rsidRPr="00453386">
              <w:t>9) метафора</w:t>
            </w:r>
          </w:p>
        </w:tc>
      </w:tr>
    </w:tbl>
    <w:p w:rsidR="007B31B9" w:rsidRDefault="007B31B9" w:rsidP="007B31B9">
      <w:pPr>
        <w:rPr>
          <w:sz w:val="22"/>
        </w:rPr>
      </w:pPr>
    </w:p>
    <w:p w:rsidR="007B31B9" w:rsidRPr="007B31B9" w:rsidRDefault="007B31B9" w:rsidP="007B31B9">
      <w:pPr>
        <w:rPr>
          <w:b/>
          <w:sz w:val="22"/>
        </w:rPr>
      </w:pPr>
      <w:r w:rsidRPr="007B31B9">
        <w:rPr>
          <w:b/>
          <w:sz w:val="22"/>
        </w:rPr>
        <w:t xml:space="preserve">Ответы: </w:t>
      </w:r>
    </w:p>
    <w:p w:rsidR="007B31B9" w:rsidRDefault="007B31B9" w:rsidP="007B31B9">
      <w:pPr>
        <w:rPr>
          <w:sz w:val="22"/>
          <w:szCs w:val="22"/>
        </w:rPr>
      </w:pPr>
      <w:r>
        <w:rPr>
          <w:sz w:val="22"/>
        </w:rPr>
        <w:t xml:space="preserve">16 - </w:t>
      </w:r>
      <w:r>
        <w:rPr>
          <w:sz w:val="22"/>
          <w:szCs w:val="22"/>
        </w:rPr>
        <w:t>9 5461</w:t>
      </w:r>
    </w:p>
    <w:p w:rsidR="007B31B9" w:rsidRPr="00645A4B" w:rsidRDefault="007B31B9" w:rsidP="007B31B9">
      <w:pPr>
        <w:rPr>
          <w:sz w:val="22"/>
          <w:szCs w:val="22"/>
        </w:rPr>
      </w:pPr>
      <w:r>
        <w:rPr>
          <w:sz w:val="22"/>
        </w:rPr>
        <w:t xml:space="preserve">17 – </w:t>
      </w:r>
      <w:r>
        <w:rPr>
          <w:sz w:val="22"/>
          <w:szCs w:val="22"/>
        </w:rPr>
        <w:t>82197</w:t>
      </w:r>
    </w:p>
    <w:p w:rsidR="007B31B9" w:rsidRDefault="007B31B9" w:rsidP="007B31B9">
      <w:pPr>
        <w:rPr>
          <w:sz w:val="22"/>
        </w:rPr>
      </w:pPr>
      <w:r>
        <w:rPr>
          <w:sz w:val="22"/>
        </w:rPr>
        <w:t>18 –</w:t>
      </w:r>
      <w:r>
        <w:t>38649</w:t>
      </w:r>
    </w:p>
    <w:p w:rsidR="007B31B9" w:rsidRDefault="007B31B9" w:rsidP="007B31B9">
      <w:pPr>
        <w:rPr>
          <w:sz w:val="22"/>
        </w:rPr>
      </w:pPr>
      <w:r>
        <w:rPr>
          <w:sz w:val="22"/>
        </w:rPr>
        <w:t>19 –</w:t>
      </w:r>
      <w:r>
        <w:t xml:space="preserve">  95682</w:t>
      </w:r>
    </w:p>
    <w:p w:rsidR="007B31B9" w:rsidRDefault="007B31B9" w:rsidP="007B31B9">
      <w:pPr>
        <w:rPr>
          <w:sz w:val="22"/>
        </w:rPr>
      </w:pPr>
      <w:r>
        <w:rPr>
          <w:sz w:val="22"/>
        </w:rPr>
        <w:t>20 –</w:t>
      </w:r>
      <w:r>
        <w:t>462</w:t>
      </w:r>
      <w:r>
        <w:t>9</w:t>
      </w:r>
      <w:r>
        <w:t>8</w:t>
      </w:r>
      <w:bookmarkStart w:id="0" w:name="_GoBack"/>
      <w:bookmarkEnd w:id="0"/>
    </w:p>
    <w:p w:rsidR="00F6575F" w:rsidRPr="007B31B9" w:rsidRDefault="00F6575F" w:rsidP="007B31B9"/>
    <w:sectPr w:rsidR="00F6575F" w:rsidRPr="007B31B9" w:rsidSect="00B9399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ABC"/>
    <w:multiLevelType w:val="multilevel"/>
    <w:tmpl w:val="9580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C65522"/>
    <w:multiLevelType w:val="multilevel"/>
    <w:tmpl w:val="A41C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CA52D3"/>
    <w:multiLevelType w:val="multilevel"/>
    <w:tmpl w:val="660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E39AF"/>
    <w:multiLevelType w:val="multilevel"/>
    <w:tmpl w:val="7E1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2819B8"/>
    <w:multiLevelType w:val="multilevel"/>
    <w:tmpl w:val="DFB8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182D77"/>
    <w:multiLevelType w:val="multilevel"/>
    <w:tmpl w:val="EAA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FB685B"/>
    <w:multiLevelType w:val="multilevel"/>
    <w:tmpl w:val="6B22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8"/>
    <w:rsid w:val="00032EE5"/>
    <w:rsid w:val="00154F5A"/>
    <w:rsid w:val="001C4298"/>
    <w:rsid w:val="001C7918"/>
    <w:rsid w:val="002B5F8B"/>
    <w:rsid w:val="002D431F"/>
    <w:rsid w:val="00306F50"/>
    <w:rsid w:val="003461FF"/>
    <w:rsid w:val="00352E1E"/>
    <w:rsid w:val="00391FC4"/>
    <w:rsid w:val="004837A1"/>
    <w:rsid w:val="004D6E5E"/>
    <w:rsid w:val="00524854"/>
    <w:rsid w:val="00652BA6"/>
    <w:rsid w:val="00656356"/>
    <w:rsid w:val="006F4E6D"/>
    <w:rsid w:val="00730CB8"/>
    <w:rsid w:val="0075313D"/>
    <w:rsid w:val="007B31B9"/>
    <w:rsid w:val="008A7B68"/>
    <w:rsid w:val="008D4A0C"/>
    <w:rsid w:val="00910939"/>
    <w:rsid w:val="00931706"/>
    <w:rsid w:val="009505A7"/>
    <w:rsid w:val="009C30FA"/>
    <w:rsid w:val="00B611FF"/>
    <w:rsid w:val="00B93994"/>
    <w:rsid w:val="00BB034B"/>
    <w:rsid w:val="00C13D43"/>
    <w:rsid w:val="00C15E33"/>
    <w:rsid w:val="00CB244C"/>
    <w:rsid w:val="00CC062E"/>
    <w:rsid w:val="00DE2DE4"/>
    <w:rsid w:val="00F64994"/>
    <w:rsid w:val="00F6575F"/>
    <w:rsid w:val="00F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B"/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3170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ccenter">
    <w:name w:val="bbc_center"/>
    <w:basedOn w:val="a"/>
    <w:rsid w:val="009C30FA"/>
    <w:pPr>
      <w:spacing w:before="100" w:beforeAutospacing="1" w:after="100" w:afterAutospacing="1"/>
    </w:pPr>
    <w:rPr>
      <w:rFonts w:eastAsia="Times New Roman"/>
    </w:rPr>
  </w:style>
  <w:style w:type="character" w:styleId="a3">
    <w:name w:val="Strong"/>
    <w:basedOn w:val="a0"/>
    <w:uiPriority w:val="22"/>
    <w:qFormat/>
    <w:rsid w:val="009C30FA"/>
    <w:rPr>
      <w:b/>
      <w:bCs/>
    </w:rPr>
  </w:style>
  <w:style w:type="character" w:customStyle="1" w:styleId="apple-converted-space">
    <w:name w:val="apple-converted-space"/>
    <w:basedOn w:val="a0"/>
    <w:rsid w:val="009C30FA"/>
  </w:style>
  <w:style w:type="paragraph" w:customStyle="1" w:styleId="article-renderblock">
    <w:name w:val="article-render__block"/>
    <w:basedOn w:val="a"/>
    <w:rsid w:val="004D6E5E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4D6E5E"/>
    <w:pPr>
      <w:spacing w:before="100" w:beforeAutospacing="1" w:after="100" w:afterAutospacing="1"/>
    </w:pPr>
    <w:rPr>
      <w:rFonts w:eastAsia="Times New Roman"/>
    </w:rPr>
  </w:style>
  <w:style w:type="paragraph" w:customStyle="1" w:styleId="tab">
    <w:name w:val="tab"/>
    <w:basedOn w:val="a"/>
    <w:rsid w:val="008A7B68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8A7B68"/>
    <w:rPr>
      <w:color w:val="0000FF"/>
      <w:u w:val="single"/>
    </w:rPr>
  </w:style>
  <w:style w:type="character" w:customStyle="1" w:styleId="blindlabel">
    <w:name w:val="blind_label"/>
    <w:basedOn w:val="a0"/>
    <w:rsid w:val="00656356"/>
  </w:style>
  <w:style w:type="paragraph" w:customStyle="1" w:styleId="text-indent-md">
    <w:name w:val="text-indent-md"/>
    <w:basedOn w:val="a"/>
    <w:rsid w:val="00CC062E"/>
    <w:pPr>
      <w:spacing w:before="100" w:beforeAutospacing="1" w:after="100" w:afterAutospacing="1"/>
    </w:pPr>
    <w:rPr>
      <w:rFonts w:eastAsia="Times New Roman"/>
    </w:rPr>
  </w:style>
  <w:style w:type="paragraph" w:customStyle="1" w:styleId="right">
    <w:name w:val="right"/>
    <w:basedOn w:val="a"/>
    <w:rsid w:val="00CC062E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CC062E"/>
    <w:rPr>
      <w:i/>
      <w:iCs/>
    </w:rPr>
  </w:style>
  <w:style w:type="character" w:customStyle="1" w:styleId="text-error">
    <w:name w:val="text-error"/>
    <w:basedOn w:val="a0"/>
    <w:rsid w:val="00CC062E"/>
  </w:style>
  <w:style w:type="character" w:customStyle="1" w:styleId="t3">
    <w:name w:val="t3"/>
    <w:basedOn w:val="a0"/>
    <w:rsid w:val="00CC062E"/>
  </w:style>
  <w:style w:type="character" w:customStyle="1" w:styleId="t1">
    <w:name w:val="t1"/>
    <w:basedOn w:val="a0"/>
    <w:rsid w:val="00CC062E"/>
  </w:style>
  <w:style w:type="character" w:customStyle="1" w:styleId="t2">
    <w:name w:val="t2"/>
    <w:basedOn w:val="a0"/>
    <w:rsid w:val="00CC062E"/>
  </w:style>
  <w:style w:type="paragraph" w:styleId="a7">
    <w:name w:val="List Paragraph"/>
    <w:basedOn w:val="a"/>
    <w:uiPriority w:val="34"/>
    <w:qFormat/>
    <w:rsid w:val="00C13D43"/>
    <w:pPr>
      <w:ind w:left="720"/>
      <w:contextualSpacing/>
    </w:pPr>
  </w:style>
  <w:style w:type="paragraph" w:customStyle="1" w:styleId="leftmargin">
    <w:name w:val="left_margin"/>
    <w:basedOn w:val="a"/>
    <w:rsid w:val="00306F50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931706"/>
    <w:rPr>
      <w:rFonts w:ascii="Times New Roman" w:eastAsia="Times New Roman" w:hAnsi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F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B"/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3170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ccenter">
    <w:name w:val="bbc_center"/>
    <w:basedOn w:val="a"/>
    <w:rsid w:val="009C30FA"/>
    <w:pPr>
      <w:spacing w:before="100" w:beforeAutospacing="1" w:after="100" w:afterAutospacing="1"/>
    </w:pPr>
    <w:rPr>
      <w:rFonts w:eastAsia="Times New Roman"/>
    </w:rPr>
  </w:style>
  <w:style w:type="character" w:styleId="a3">
    <w:name w:val="Strong"/>
    <w:basedOn w:val="a0"/>
    <w:uiPriority w:val="22"/>
    <w:qFormat/>
    <w:rsid w:val="009C30FA"/>
    <w:rPr>
      <w:b/>
      <w:bCs/>
    </w:rPr>
  </w:style>
  <w:style w:type="character" w:customStyle="1" w:styleId="apple-converted-space">
    <w:name w:val="apple-converted-space"/>
    <w:basedOn w:val="a0"/>
    <w:rsid w:val="009C30FA"/>
  </w:style>
  <w:style w:type="paragraph" w:customStyle="1" w:styleId="article-renderblock">
    <w:name w:val="article-render__block"/>
    <w:basedOn w:val="a"/>
    <w:rsid w:val="004D6E5E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4D6E5E"/>
    <w:pPr>
      <w:spacing w:before="100" w:beforeAutospacing="1" w:after="100" w:afterAutospacing="1"/>
    </w:pPr>
    <w:rPr>
      <w:rFonts w:eastAsia="Times New Roman"/>
    </w:rPr>
  </w:style>
  <w:style w:type="paragraph" w:customStyle="1" w:styleId="tab">
    <w:name w:val="tab"/>
    <w:basedOn w:val="a"/>
    <w:rsid w:val="008A7B68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8A7B68"/>
    <w:rPr>
      <w:color w:val="0000FF"/>
      <w:u w:val="single"/>
    </w:rPr>
  </w:style>
  <w:style w:type="character" w:customStyle="1" w:styleId="blindlabel">
    <w:name w:val="blind_label"/>
    <w:basedOn w:val="a0"/>
    <w:rsid w:val="00656356"/>
  </w:style>
  <w:style w:type="paragraph" w:customStyle="1" w:styleId="text-indent-md">
    <w:name w:val="text-indent-md"/>
    <w:basedOn w:val="a"/>
    <w:rsid w:val="00CC062E"/>
    <w:pPr>
      <w:spacing w:before="100" w:beforeAutospacing="1" w:after="100" w:afterAutospacing="1"/>
    </w:pPr>
    <w:rPr>
      <w:rFonts w:eastAsia="Times New Roman"/>
    </w:rPr>
  </w:style>
  <w:style w:type="paragraph" w:customStyle="1" w:styleId="right">
    <w:name w:val="right"/>
    <w:basedOn w:val="a"/>
    <w:rsid w:val="00CC062E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CC062E"/>
    <w:rPr>
      <w:i/>
      <w:iCs/>
    </w:rPr>
  </w:style>
  <w:style w:type="character" w:customStyle="1" w:styleId="text-error">
    <w:name w:val="text-error"/>
    <w:basedOn w:val="a0"/>
    <w:rsid w:val="00CC062E"/>
  </w:style>
  <w:style w:type="character" w:customStyle="1" w:styleId="t3">
    <w:name w:val="t3"/>
    <w:basedOn w:val="a0"/>
    <w:rsid w:val="00CC062E"/>
  </w:style>
  <w:style w:type="character" w:customStyle="1" w:styleId="t1">
    <w:name w:val="t1"/>
    <w:basedOn w:val="a0"/>
    <w:rsid w:val="00CC062E"/>
  </w:style>
  <w:style w:type="character" w:customStyle="1" w:styleId="t2">
    <w:name w:val="t2"/>
    <w:basedOn w:val="a0"/>
    <w:rsid w:val="00CC062E"/>
  </w:style>
  <w:style w:type="paragraph" w:styleId="a7">
    <w:name w:val="List Paragraph"/>
    <w:basedOn w:val="a"/>
    <w:uiPriority w:val="34"/>
    <w:qFormat/>
    <w:rsid w:val="00C13D43"/>
    <w:pPr>
      <w:ind w:left="720"/>
      <w:contextualSpacing/>
    </w:pPr>
  </w:style>
  <w:style w:type="paragraph" w:customStyle="1" w:styleId="leftmargin">
    <w:name w:val="left_margin"/>
    <w:basedOn w:val="a"/>
    <w:rsid w:val="00306F50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931706"/>
    <w:rPr>
      <w:rFonts w:ascii="Times New Roman" w:eastAsia="Times New Roman" w:hAnsi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F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80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626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079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71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5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1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56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8650">
          <w:marLeft w:val="0"/>
          <w:marRight w:val="0"/>
          <w:marTop w:val="75"/>
          <w:marBottom w:val="225"/>
          <w:divBdr>
            <w:top w:val="single" w:sz="6" w:space="0" w:color="660000"/>
            <w:left w:val="single" w:sz="6" w:space="0" w:color="660000"/>
            <w:bottom w:val="single" w:sz="6" w:space="0" w:color="660000"/>
            <w:right w:val="single" w:sz="6" w:space="0" w:color="660000"/>
          </w:divBdr>
          <w:divsChild>
            <w:div w:id="13540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keywords>Ст звонарь</cp:keywords>
  <cp:lastModifiedBy>user</cp:lastModifiedBy>
  <cp:revision>2</cp:revision>
  <dcterms:created xsi:type="dcterms:W3CDTF">2024-08-26T07:34:00Z</dcterms:created>
  <dcterms:modified xsi:type="dcterms:W3CDTF">2024-08-26T07:34:00Z</dcterms:modified>
</cp:coreProperties>
</file>