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4AB71E81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1E1759">
        <w:rPr>
          <w:rFonts w:ascii="Times New Roman" w:hAnsi="Times New Roman" w:cs="Times New Roman"/>
          <w:b/>
          <w:sz w:val="28"/>
          <w:szCs w:val="28"/>
        </w:rPr>
        <w:t>2</w:t>
      </w:r>
    </w:p>
    <w:p w14:paraId="18DEF2EC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8D6A4C">
        <w:rPr>
          <w:rFonts w:ascii="Times New Roman" w:hAnsi="Times New Roman" w:cs="Times New Roman"/>
          <w:b/>
          <w:sz w:val="28"/>
          <w:szCs w:val="28"/>
        </w:rPr>
        <w:t>3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F00F1">
        <w:tc>
          <w:tcPr>
            <w:tcW w:w="9066" w:type="dxa"/>
          </w:tcPr>
          <w:p w14:paraId="2915B002" w14:textId="77777777" w:rsidR="008814EB" w:rsidRPr="00896FA8" w:rsidRDefault="00411FB6" w:rsidP="008D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8D6A4C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2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736E396B" w14:textId="77777777"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DC185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7D36F2" w:rsidRPr="008B2D7C" w:rsidRDefault="007D36F2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7D36F2" w:rsidRPr="008B2D7C" w:rsidRDefault="007D36F2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B061D7">
        <w:rPr>
          <w:rFonts w:ascii="Times New Roman" w:hAnsi="Times New Roman" w:cs="Times New Roman"/>
          <w:sz w:val="28"/>
          <w:szCs w:val="28"/>
        </w:rPr>
        <w:t>Признаки живых систем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ячейку, вписав соответствующий термин.</w:t>
      </w:r>
    </w:p>
    <w:p w14:paraId="4D15EAB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2895"/>
        <w:gridCol w:w="6036"/>
      </w:tblGrid>
      <w:tr w:rsidR="00D940F5" w14:paraId="26A92463" w14:textId="77777777" w:rsidTr="00DF00F1">
        <w:tc>
          <w:tcPr>
            <w:tcW w:w="3402" w:type="dxa"/>
            <w:hideMark/>
          </w:tcPr>
          <w:p w14:paraId="5CD9B7A2" w14:textId="77777777" w:rsidR="008814EB" w:rsidRPr="002813A4" w:rsidRDefault="00B061D7" w:rsidP="00B061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Признак </w:t>
            </w:r>
          </w:p>
        </w:tc>
        <w:tc>
          <w:tcPr>
            <w:tcW w:w="5529" w:type="dxa"/>
            <w:hideMark/>
          </w:tcPr>
          <w:p w14:paraId="27669D31" w14:textId="77777777" w:rsidR="008814EB" w:rsidRPr="002813A4" w:rsidRDefault="00B061D7" w:rsidP="00DF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40F5" w14:paraId="7EEE7494" w14:textId="77777777" w:rsidTr="00DF00F1">
        <w:tc>
          <w:tcPr>
            <w:tcW w:w="3402" w:type="dxa"/>
            <w:hideMark/>
          </w:tcPr>
          <w:p w14:paraId="41E5BDA9" w14:textId="4EB76F2D" w:rsidR="008814EB" w:rsidRPr="002813A4" w:rsidRDefault="00FC54DC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5529" w:type="dxa"/>
            <w:hideMark/>
          </w:tcPr>
          <w:p w14:paraId="1B2BBAD5" w14:textId="77AB4263" w:rsidR="008814EB" w:rsidRDefault="00FC54DC" w:rsidP="00B061D7">
            <w:pPr>
              <w:spacing w:before="75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1EB4F9" wp14:editId="15ED94DB">
                  <wp:extent cx="3695700" cy="1453365"/>
                  <wp:effectExtent l="0" t="0" r="0" b="0"/>
                  <wp:docPr id="32" name="Рисунок 32" descr="ОЛЕНЕВЫЕ | Энциклопедия Кругос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ЕНЕВЫЕ | Энциклопедия Кругос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731" cy="148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9D21D" w14:textId="28568B53" w:rsidR="00FC54DC" w:rsidRPr="002813A4" w:rsidRDefault="00FC54DC" w:rsidP="00B061D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0F5" w14:paraId="4E25D421" w14:textId="77777777" w:rsidTr="00DF00F1">
        <w:tc>
          <w:tcPr>
            <w:tcW w:w="3402" w:type="dxa"/>
            <w:hideMark/>
          </w:tcPr>
          <w:p w14:paraId="1CFB4E00" w14:textId="77777777" w:rsidR="008814EB" w:rsidRPr="002813A4" w:rsidRDefault="00411FB6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529" w:type="dxa"/>
            <w:hideMark/>
          </w:tcPr>
          <w:p w14:paraId="6EE2E7D1" w14:textId="77777777" w:rsidR="00FC54DC" w:rsidRDefault="00FC54DC" w:rsidP="00FC54D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DA9C71" wp14:editId="07E404AC">
                  <wp:extent cx="2438400" cy="2149887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706" cy="216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C0FC4" w14:textId="0EE7D4FF" w:rsidR="00FC54DC" w:rsidRPr="002813A4" w:rsidRDefault="00FC54DC" w:rsidP="00FC54D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47CEA2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CECBC3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2813A4">
        <w:rPr>
          <w:noProof/>
          <w:sz w:val="28"/>
          <w:szCs w:val="28"/>
        </w:rPr>
        <w:t xml:space="preserve"> 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E8E780" w14:textId="7328BEF0" w:rsidR="008814EB" w:rsidRPr="002813A4" w:rsidRDefault="00411FB6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7D36F2" w:rsidRPr="008B2D7C" w:rsidRDefault="007D36F2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7D36F2" w:rsidRPr="008B2D7C" w:rsidRDefault="007D36F2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4317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DF5B14">
        <w:rPr>
          <w:rFonts w:ascii="Times New Roman" w:hAnsi="Times New Roman" w:cs="Times New Roman"/>
          <w:sz w:val="28"/>
          <w:szCs w:val="28"/>
        </w:rPr>
        <w:t xml:space="preserve">выделил фермент пероксидазу из клеток сои и определил ее активность. Затем в первую пробирку с пероксидазой он внес раствор </w:t>
      </w:r>
      <w:r w:rsidR="006F40DA">
        <w:rPr>
          <w:rFonts w:ascii="Times New Roman" w:hAnsi="Times New Roman" w:cs="Times New Roman"/>
          <w:sz w:val="28"/>
          <w:szCs w:val="28"/>
        </w:rPr>
        <w:t xml:space="preserve">соляной кислоты, а во вторую – хлорида ртути </w:t>
      </w:r>
      <w:r w:rsidR="006F40DA" w:rsidRPr="006F40DA">
        <w:rPr>
          <w:rFonts w:ascii="Times New Roman" w:hAnsi="Times New Roman" w:cs="Times New Roman"/>
          <w:sz w:val="28"/>
          <w:szCs w:val="28"/>
        </w:rPr>
        <w:t>(</w:t>
      </w:r>
      <w:r w:rsidR="006F4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0DA" w:rsidRPr="006F40DA">
        <w:rPr>
          <w:rFonts w:ascii="Times New Roman" w:hAnsi="Times New Roman" w:cs="Times New Roman"/>
          <w:sz w:val="28"/>
          <w:szCs w:val="28"/>
        </w:rPr>
        <w:t>)</w:t>
      </w:r>
      <w:r w:rsidR="00BA789D">
        <w:rPr>
          <w:rFonts w:ascii="Times New Roman" w:hAnsi="Times New Roman" w:cs="Times New Roman"/>
          <w:sz w:val="28"/>
          <w:szCs w:val="28"/>
        </w:rPr>
        <w:t xml:space="preserve">. Как изменится </w:t>
      </w:r>
      <w:r w:rsidR="006F40DA">
        <w:rPr>
          <w:rFonts w:ascii="Times New Roman" w:hAnsi="Times New Roman" w:cs="Times New Roman"/>
          <w:sz w:val="28"/>
          <w:szCs w:val="28"/>
        </w:rPr>
        <w:t>активность фермента в обеих пробирках</w:t>
      </w:r>
      <w:r w:rsidR="00BA789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605D0DE" w14:textId="77777777"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82ADDC4" w14:textId="77777777" w:rsidR="008814EB" w:rsidRPr="002813A4" w:rsidRDefault="00411FB6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</w:t>
      </w:r>
      <w:r w:rsidR="00B5351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>изменения:</w:t>
      </w:r>
    </w:p>
    <w:p w14:paraId="7F8A91A0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020196C6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1201CFEC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4C141742" w:rsidR="008814E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величины. Цифры в ответе могут повторяться.</w:t>
      </w:r>
    </w:p>
    <w:p w14:paraId="39CD18F7" w14:textId="77777777" w:rsidR="0047301C" w:rsidRPr="002813A4" w:rsidRDefault="0047301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1666D1" w14:paraId="4A48769E" w14:textId="77777777" w:rsidTr="00DF00F1">
        <w:tc>
          <w:tcPr>
            <w:tcW w:w="4465" w:type="dxa"/>
          </w:tcPr>
          <w:p w14:paraId="08D6CE38" w14:textId="5317A52B" w:rsidR="008814EB" w:rsidRPr="002813A4" w:rsidRDefault="006F40DA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пероксидазы в первой пробирке</w:t>
            </w:r>
          </w:p>
        </w:tc>
        <w:tc>
          <w:tcPr>
            <w:tcW w:w="4466" w:type="dxa"/>
          </w:tcPr>
          <w:p w14:paraId="33B1E26E" w14:textId="2DDD71AC" w:rsidR="008814EB" w:rsidRPr="002813A4" w:rsidRDefault="006F40DA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пероксидазы во второй пробирке</w:t>
            </w:r>
          </w:p>
        </w:tc>
      </w:tr>
      <w:tr w:rsidR="001666D1" w14:paraId="4F07150E" w14:textId="77777777" w:rsidTr="00DF00F1">
        <w:tc>
          <w:tcPr>
            <w:tcW w:w="4465" w:type="dxa"/>
          </w:tcPr>
          <w:p w14:paraId="58FB7160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413951E2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BF9EA3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5CA47" w14:textId="77777777" w:rsidR="002813A4" w:rsidRPr="00896FA8" w:rsidRDefault="00411FB6" w:rsidP="002813A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799DD151" w14:textId="77777777"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4143A" w14:textId="3B2E40F9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7D36F2" w:rsidRPr="008B2D7C" w:rsidRDefault="007D36F2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7D36F2" w:rsidRPr="008B2D7C" w:rsidRDefault="007D36F2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40DA">
        <w:rPr>
          <w:rFonts w:ascii="Times New Roman" w:hAnsi="Times New Roman" w:cs="Times New Roman"/>
          <w:noProof/>
          <w:sz w:val="28"/>
          <w:szCs w:val="28"/>
          <w:lang w:eastAsia="ru-RU"/>
        </w:rPr>
        <w:t>В транскрибируемой цепи ДНК содержится 30% аденина и 20% тимина. Определите содержание гуанина во фрагменте двуцепочечной молекулы ДНК</w:t>
      </w:r>
      <w:r w:rsidR="001963EF">
        <w:rPr>
          <w:rFonts w:ascii="Times New Roman" w:hAnsi="Times New Roman" w:cs="Times New Roman"/>
          <w:sz w:val="28"/>
          <w:szCs w:val="28"/>
        </w:rPr>
        <w:t>.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14:paraId="1E38BC08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7AE6800F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="001E1759"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 xml:space="preserve"> </w:t>
      </w:r>
    </w:p>
    <w:p w14:paraId="60B7CA5E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5DB5B0F" w14:textId="421F164C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7D36F2" w:rsidRPr="008B2D7C" w:rsidRDefault="007D36F2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7D36F2" w:rsidRPr="008B2D7C" w:rsidRDefault="007D36F2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Определите соотношение фенотипов в потомстве при скрещивании гетерозиготных </w:t>
      </w:r>
      <w:r w:rsidR="0087773C">
        <w:rPr>
          <w:rFonts w:ascii="Times New Roman" w:hAnsi="Times New Roman" w:cs="Times New Roman"/>
          <w:noProof/>
          <w:sz w:val="28"/>
          <w:szCs w:val="28"/>
          <w:lang w:eastAsia="ru-RU"/>
        </w:rPr>
        <w:t>овец с серой шерстью, если известно, что ген серой шерсти в гомозиготном состоянии летален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>В о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 запишите </w: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>соответствующую последовательность цифр в порядке убывания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B410466" w14:textId="77777777" w:rsidR="00BF3621" w:rsidRDefault="00BF3621" w:rsidP="00BF362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2BD6C78A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="007868C9"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 xml:space="preserve"> </w:t>
      </w:r>
    </w:p>
    <w:p w14:paraId="3231AF59" w14:textId="77777777"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77777777" w:rsidR="008814EB" w:rsidRPr="00896FA8" w:rsidRDefault="00411FB6" w:rsidP="00BD09A6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17396955" w14:textId="77777777" w:rsidR="000C2492" w:rsidRDefault="000C2492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08A8D91" w14:textId="2369698A" w:rsidR="00A14EE9" w:rsidRDefault="00D940F5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A07DA">
        <w:rPr>
          <w:rFonts w:eastAsia="Times New Roman" w:cstheme="minorHAnsi"/>
          <w:b/>
          <w:noProof/>
          <w:sz w:val="24"/>
          <w:szCs w:val="24"/>
          <w:lang w:eastAsia="ru-RU"/>
        </w:rPr>
        <w:drawing>
          <wp:inline distT="114300" distB="114300" distL="114300" distR="114300" wp14:anchorId="07B7EA54" wp14:editId="57362842">
            <wp:extent cx="3543300" cy="2990850"/>
            <wp:effectExtent l="0" t="0" r="0" b="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734" cy="2999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5A32F" w14:textId="19709050" w:rsidR="008814EB" w:rsidRPr="00896FA8" w:rsidRDefault="00411FB6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7D36F2" w:rsidRPr="008B2D7C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7D36F2" w:rsidRPr="008B2D7C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ab/>
        <w:t>Как</w:t>
      </w:r>
      <w:r w:rsidR="00E61F72">
        <w:rPr>
          <w:rFonts w:ascii="Times New Roman" w:hAnsi="Times New Roman" w:cs="Times New Roman"/>
          <w:sz w:val="28"/>
          <w:szCs w:val="28"/>
        </w:rPr>
        <w:t>им номером на рисунке обозначен</w:t>
      </w:r>
      <w:r w:rsidR="001963EF">
        <w:rPr>
          <w:rFonts w:ascii="Times New Roman" w:hAnsi="Times New Roman" w:cs="Times New Roman"/>
          <w:sz w:val="28"/>
          <w:szCs w:val="28"/>
        </w:rPr>
        <w:t xml:space="preserve">а </w:t>
      </w:r>
      <w:r w:rsidR="00D940F5">
        <w:rPr>
          <w:rFonts w:ascii="Times New Roman" w:hAnsi="Times New Roman" w:cs="Times New Roman"/>
          <w:sz w:val="28"/>
          <w:szCs w:val="28"/>
        </w:rPr>
        <w:t>стадия энергетического обмена, на которой происходит окисление ацетил-кофермента А</w:t>
      </w:r>
      <w:r w:rsidRPr="00896FA8">
        <w:rPr>
          <w:rFonts w:ascii="Times New Roman" w:hAnsi="Times New Roman" w:cs="Times New Roman"/>
          <w:sz w:val="28"/>
          <w:szCs w:val="28"/>
        </w:rPr>
        <w:t>?</w:t>
      </w:r>
    </w:p>
    <w:p w14:paraId="0C31FBB3" w14:textId="77777777" w:rsidR="008814EB" w:rsidRDefault="00411FB6" w:rsidP="00826C6D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7491A949" w14:textId="77777777" w:rsidR="00826C6D" w:rsidRPr="00896FA8" w:rsidRDefault="00826C6D" w:rsidP="00826C6D">
      <w:pPr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3185C9E" w14:textId="4FC8A4F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EF7E3E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896FA8">
        <w:rPr>
          <w:rFonts w:ascii="Times New Roman" w:hAnsi="Times New Roman" w:cs="Times New Roman"/>
          <w:sz w:val="28"/>
          <w:szCs w:val="28"/>
        </w:rPr>
        <w:t xml:space="preserve"> и </w:t>
      </w:r>
      <w:r w:rsidR="00D940F5">
        <w:rPr>
          <w:rFonts w:ascii="Times New Roman" w:hAnsi="Times New Roman" w:cs="Times New Roman"/>
          <w:sz w:val="28"/>
          <w:szCs w:val="28"/>
        </w:rPr>
        <w:t>веществами</w:t>
      </w:r>
      <w:r w:rsidRPr="00896FA8">
        <w:rPr>
          <w:rFonts w:ascii="Times New Roman" w:hAnsi="Times New Roman" w:cs="Times New Roman"/>
          <w:sz w:val="28"/>
          <w:szCs w:val="28"/>
        </w:rPr>
        <w:t>, обозначенными цифрами на рисунке: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666D1" w14:paraId="31F8EFE8" w14:textId="77777777" w:rsidTr="00DF00F1">
        <w:tc>
          <w:tcPr>
            <w:tcW w:w="6091" w:type="dxa"/>
          </w:tcPr>
          <w:p w14:paraId="28A5E00F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5DF0" w14:textId="4E054AAD" w:rsidR="008814EB" w:rsidRPr="00896FA8" w:rsidRDefault="00D940F5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828" w:type="dxa"/>
          </w:tcPr>
          <w:p w14:paraId="29CDACC3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96FF5" w14:textId="1F62289E" w:rsidR="008814EB" w:rsidRPr="00896FA8" w:rsidRDefault="00D940F5" w:rsidP="00D9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</w:tr>
      <w:tr w:rsidR="00D940F5" w14:paraId="4010DF77" w14:textId="77777777" w:rsidTr="00DF00F1">
        <w:tc>
          <w:tcPr>
            <w:tcW w:w="6091" w:type="dxa"/>
          </w:tcPr>
          <w:p w14:paraId="36187252" w14:textId="55E04A1D" w:rsidR="00D940F5" w:rsidRPr="00896FA8" w:rsidRDefault="00D940F5" w:rsidP="00D9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 макроэргические связи</w:t>
            </w:r>
          </w:p>
        </w:tc>
        <w:tc>
          <w:tcPr>
            <w:tcW w:w="2828" w:type="dxa"/>
            <w:vMerge w:val="restart"/>
          </w:tcPr>
          <w:p w14:paraId="127BDC06" w14:textId="77777777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B48548" w14:textId="77777777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157D002" w14:textId="77777777" w:rsidR="00D940F5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2E681DD" w14:textId="28367FFC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4</w:t>
            </w:r>
          </w:p>
        </w:tc>
      </w:tr>
      <w:tr w:rsidR="00D940F5" w14:paraId="2D85A135" w14:textId="77777777" w:rsidTr="00DF00F1">
        <w:tc>
          <w:tcPr>
            <w:tcW w:w="6091" w:type="dxa"/>
          </w:tcPr>
          <w:p w14:paraId="6259AC73" w14:textId="3A9BF842" w:rsidR="00D940F5" w:rsidRPr="00896FA8" w:rsidRDefault="00D940F5" w:rsidP="00D9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конечный акцептор электронов в дыхательной цепи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14:paraId="253997EA" w14:textId="3F96AD1C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14:paraId="2D716DB0" w14:textId="77777777" w:rsidTr="00DF00F1">
        <w:tc>
          <w:tcPr>
            <w:tcW w:w="6091" w:type="dxa"/>
          </w:tcPr>
          <w:p w14:paraId="7A8646BE" w14:textId="469907DA" w:rsidR="00D940F5" w:rsidRPr="00E81EA4" w:rsidRDefault="00D940F5" w:rsidP="00D9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мономером гликогена</w:t>
            </w:r>
          </w:p>
        </w:tc>
        <w:tc>
          <w:tcPr>
            <w:tcW w:w="2828" w:type="dxa"/>
            <w:vMerge/>
          </w:tcPr>
          <w:p w14:paraId="0C54D4B9" w14:textId="0A8D9686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14:paraId="69BD9EFB" w14:textId="77777777" w:rsidTr="00DF00F1">
        <w:tc>
          <w:tcPr>
            <w:tcW w:w="6091" w:type="dxa"/>
          </w:tcPr>
          <w:p w14:paraId="7389C06B" w14:textId="7D7C36A4" w:rsidR="00D940F5" w:rsidRPr="00E81EA4" w:rsidRDefault="00D940F5" w:rsidP="00D9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 анаэробного этапа обмена</w:t>
            </w:r>
          </w:p>
        </w:tc>
        <w:tc>
          <w:tcPr>
            <w:tcW w:w="2828" w:type="dxa"/>
            <w:vMerge/>
          </w:tcPr>
          <w:p w14:paraId="06A7ADA7" w14:textId="77777777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14:paraId="0E6E835D" w14:textId="77777777" w:rsidTr="00DF00F1">
        <w:tc>
          <w:tcPr>
            <w:tcW w:w="6091" w:type="dxa"/>
          </w:tcPr>
          <w:p w14:paraId="2A88EFAE" w14:textId="21586828" w:rsidR="00D940F5" w:rsidRPr="008A6B65" w:rsidRDefault="00D940F5" w:rsidP="00D9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содержит азотистое основание</w:t>
            </w:r>
          </w:p>
        </w:tc>
        <w:tc>
          <w:tcPr>
            <w:tcW w:w="2828" w:type="dxa"/>
            <w:vMerge/>
          </w:tcPr>
          <w:p w14:paraId="625FC0A6" w14:textId="77777777" w:rsidR="00D940F5" w:rsidRPr="00896FA8" w:rsidRDefault="00D940F5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14:paraId="6BEC0F43" w14:textId="77777777" w:rsidTr="00DF00F1">
        <w:tc>
          <w:tcPr>
            <w:tcW w:w="6091" w:type="dxa"/>
          </w:tcPr>
          <w:p w14:paraId="40B23F35" w14:textId="1EF2498C" w:rsidR="00D940F5" w:rsidRPr="00896FA8" w:rsidRDefault="00D940F5" w:rsidP="00D9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окисляется в ходе гликолиза</w:t>
            </w:r>
          </w:p>
        </w:tc>
        <w:tc>
          <w:tcPr>
            <w:tcW w:w="2828" w:type="dxa"/>
            <w:vMerge/>
          </w:tcPr>
          <w:p w14:paraId="112FA57B" w14:textId="77777777" w:rsidR="00D940F5" w:rsidRPr="00896FA8" w:rsidRDefault="00D940F5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2644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9E5AE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6C12189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C23EC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6EE9ED3" w14:textId="6D04262A" w:rsidR="008814EB" w:rsidRPr="00B74397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439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6514DC43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Выберите три </w:t>
      </w:r>
      <w:r w:rsidR="004D640B">
        <w:rPr>
          <w:rFonts w:ascii="Times New Roman" w:hAnsi="Times New Roman" w:cs="Times New Roman"/>
          <w:sz w:val="28"/>
          <w:szCs w:val="28"/>
        </w:rPr>
        <w:t xml:space="preserve">признака, которые соответствуют </w:t>
      </w:r>
      <w:r w:rsidR="00670C2B">
        <w:rPr>
          <w:rFonts w:ascii="Times New Roman" w:hAnsi="Times New Roman" w:cs="Times New Roman"/>
          <w:sz w:val="28"/>
          <w:szCs w:val="28"/>
        </w:rPr>
        <w:t>фазе созревания в овогенезе у человека</w: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. </w:t>
      </w:r>
      <w:r w:rsidR="00ED2145" w:rsidRPr="00B74397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14:paraId="5B4FD247" w14:textId="77777777" w:rsidR="00ED2145" w:rsidRPr="00896FA8" w:rsidRDefault="00ED2145" w:rsidP="00B743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42CE87" w14:textId="01D08B1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670C2B">
        <w:rPr>
          <w:rFonts w:ascii="Times New Roman" w:hAnsi="Times New Roman" w:cs="Times New Roman"/>
          <w:sz w:val="28"/>
          <w:szCs w:val="28"/>
        </w:rPr>
        <w:t>происходит репликация ДНК</w:t>
      </w:r>
    </w:p>
    <w:p w14:paraId="3DF9D7A0" w14:textId="3C8312C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670C2B">
        <w:rPr>
          <w:rFonts w:ascii="Times New Roman" w:hAnsi="Times New Roman" w:cs="Times New Roman"/>
          <w:sz w:val="28"/>
          <w:szCs w:val="28"/>
        </w:rPr>
        <w:t>формируются полярные тельца</w:t>
      </w:r>
    </w:p>
    <w:p w14:paraId="34D1F303" w14:textId="03E9CEA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670C2B">
        <w:rPr>
          <w:rFonts w:ascii="Times New Roman" w:hAnsi="Times New Roman" w:cs="Times New Roman"/>
          <w:sz w:val="28"/>
          <w:szCs w:val="28"/>
        </w:rPr>
        <w:t>соответствует интерфазе перед мейозом</w:t>
      </w:r>
    </w:p>
    <w:p w14:paraId="7564846A" w14:textId="0BD452DD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670C2B">
        <w:rPr>
          <w:rFonts w:ascii="Times New Roman" w:hAnsi="Times New Roman" w:cs="Times New Roman"/>
          <w:sz w:val="28"/>
          <w:szCs w:val="28"/>
        </w:rPr>
        <w:t>клетки становятся гаплоидными</w:t>
      </w:r>
    </w:p>
    <w:p w14:paraId="2C38DDE8" w14:textId="0FE050D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670C2B">
        <w:rPr>
          <w:rFonts w:ascii="Times New Roman" w:hAnsi="Times New Roman" w:cs="Times New Roman"/>
          <w:sz w:val="28"/>
          <w:szCs w:val="28"/>
        </w:rPr>
        <w:t>предшествует фазе формирования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CA5C973" w14:textId="6EC39B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670C2B">
        <w:rPr>
          <w:rFonts w:ascii="Times New Roman" w:hAnsi="Times New Roman" w:cs="Times New Roman"/>
          <w:sz w:val="28"/>
          <w:szCs w:val="28"/>
        </w:rPr>
        <w:t xml:space="preserve">образуется овоцит </w:t>
      </w:r>
      <w:r w:rsidR="00670C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0C2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F2E152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76CEFB" w14:textId="3ADCCE42" w:rsidR="008814EB" w:rsidRPr="00896FA8" w:rsidRDefault="006E5751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Установите последовательность 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процессов получения генномодифицированного штамма бактерий, содержащего ген соматотропина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411FB6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0EF4A8C" w14:textId="019DC706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обработка эукариотической ДНК и бактериальных плазмид рестриктазами</w:t>
      </w:r>
    </w:p>
    <w:p w14:paraId="570BD51E" w14:textId="70B7616C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6052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скрининг колоний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бактерий, содержащих</w:t>
      </w:r>
      <w:r w:rsidR="006052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рекомбинантную ДНК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BFBCE31" w14:textId="16C41CB3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3) 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выделение фрагмента ДНК с геном сома</w:t>
      </w:r>
      <w:r w:rsidR="00BE2F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тропина из эукариотических клеток</w:t>
      </w:r>
      <w:r w:rsidR="00156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6221608" w14:textId="083BBFF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трансформация бактерий рекомбинантными плазмидами </w:t>
      </w:r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4B3D77E" w14:textId="522AB88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обработка ДНК лигазами и получение рекомбинантной плазмиды</w:t>
      </w:r>
    </w:p>
    <w:p w14:paraId="625EEB84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02EA6291" w14:textId="77777777" w:rsidTr="00DF00F1">
        <w:tc>
          <w:tcPr>
            <w:tcW w:w="390" w:type="dxa"/>
          </w:tcPr>
          <w:p w14:paraId="6E7E129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9D5EA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1447D3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B8567E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7EFBB1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D4010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04387E22" w14:textId="77777777" w:rsidR="00F2098B" w:rsidRDefault="00F209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E5E95" w14:paraId="1AF59166" w14:textId="77777777" w:rsidTr="00E20100">
        <w:tc>
          <w:tcPr>
            <w:tcW w:w="8919" w:type="dxa"/>
          </w:tcPr>
          <w:p w14:paraId="064B89E4" w14:textId="77777777" w:rsidR="00FE5E95" w:rsidRPr="00896FA8" w:rsidRDefault="00FE5E95" w:rsidP="00FE5E95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59D7B7EA" w14:textId="77777777" w:rsidR="008814EB" w:rsidRDefault="008814EB" w:rsidP="008814EB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1997BA9" w14:textId="17038061" w:rsidR="00D31208" w:rsidRDefault="00B20D15" w:rsidP="0060527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BD60D3" wp14:editId="00281B2C">
            <wp:extent cx="5244950" cy="38481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7691" cy="38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F230" w14:textId="5E56A4B2" w:rsidR="008814EB" w:rsidRPr="00896FA8" w:rsidRDefault="00411FB6" w:rsidP="00D312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46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4B5C3" wp14:editId="7B3DAE70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CDBA90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84B5C3" id="Надпись 13" o:spid="_x0000_s1034" type="#_x0000_t202" style="position:absolute;left:0;text-align:left;margin-left:-6.45pt;margin-top:3.6pt;width:26.9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JAYAIAAI4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BXo35syIGj3aftt+3/7Y/tr+fPjy8JUBAEuN9XM4X1u4h/YttbixO/c4jMW3pavj&#10;P8piwMH35pFj1QYmcTieDGdjIBLQaDYaTacxSvZ02Tof3imqWTRy7tDCxKxYX/jQue5c4luGziut&#10;Uxu1YU3OZ+PpIF3wpKsigtHNb/ypdmwtoAPIp6DmBhlxpoUPAJBm+vW57F1FZtogwVh/V2e0Qrts&#10;E2uHOw6WVGxAjaNOYt7K8woFXCD+lXDQFGrGnIRLLKUmJEq9xdmK3Oe/nUd/tBooZw00mnP/6V44&#10;hbTfG4jgzXAyiaJOm8n09Qgbt48s9xFzX58Syh9iIq1MZvQPemeWjupbjNNJfBWQMBJv5xw0deZp&#10;6CYH4yjVyUlygoytCBfm2soYOnId23PT3gpn+x4GUP2BdmoW82et7Hx7jjse+w1En7TRD2icqv19&#10;8nr6jCx+AwAA//8DAFBLAwQUAAYACAAAACEAIqCTY90AAAAHAQAADwAAAGRycy9kb3ducmV2Lnht&#10;bEyOzU7DMBCE70i8g7VI3Fqn4a8NcSpAoFwQ0BSJqxsvSUS8jmw3CW/PcoLTaDSjmS/fzrYXI/rQ&#10;OVKwWiYgkGpnOmoUvO+fFmsQIWoyuneECr4xwLY4Pcl1ZtxEOxyr2AgeoZBpBW2MQyZlqFu0Oizd&#10;gMTZp/NWR7a+kcbricdtL9MkuZZWd8QPrR7wocX6qzpaBaPfmKkpX5/dMFy8jR/3ZfX4Uip1fjbf&#10;3YKIOMe/MvziMzoUzHRwRzJB9AoWq3TDVQU3KQjOLxO2B9b1Fcgil//5ix8AAAD//wMAUEsBAi0A&#10;FAAGAAgAAAAhALaDOJL+AAAA4QEAABMAAAAAAAAAAAAAAAAAAAAAAFtDb250ZW50X1R5cGVzXS54&#10;bWxQSwECLQAUAAYACAAAACEAOP0h/9YAAACUAQAACwAAAAAAAAAAAAAAAAAvAQAAX3JlbHMvLnJl&#10;bHNQSwECLQAUAAYACAAAACEA6vvCQGACAACOBAAADgAAAAAAAAAAAAAAAAAuAgAAZHJzL2Uyb0Rv&#10;Yy54bWxQSwECLQAUAAYACAAAACEAIqCTY90AAAAHAQAADwAAAAAAAAAAAAAAAAC6BAAAZHJzL2Rv&#10;d25yZXYueG1sUEsFBgAAAAAEAAQA8wAAAMQFAAAAAA==&#10;" filled="f" strokecolor="windowText" strokeweight=".5pt">
                <v:textbox>
                  <w:txbxContent>
                    <w:p w14:paraId="2BCDBA90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31208">
        <w:rPr>
          <w:rFonts w:ascii="Times New Roman" w:hAnsi="Times New Roman" w:cs="Times New Roman"/>
          <w:sz w:val="28"/>
          <w:szCs w:val="28"/>
        </w:rPr>
        <w:t xml:space="preserve">Каким номером на рисунке обозначен </w:t>
      </w:r>
      <w:r w:rsidR="00115058">
        <w:rPr>
          <w:rFonts w:ascii="Times New Roman" w:hAnsi="Times New Roman" w:cs="Times New Roman"/>
          <w:sz w:val="28"/>
          <w:szCs w:val="28"/>
        </w:rPr>
        <w:t>генеративный орган цветковых растений, служащий для защиты и распространения семян</w:t>
      </w:r>
      <w:r w:rsidR="00D31208">
        <w:rPr>
          <w:rFonts w:ascii="Times New Roman" w:hAnsi="Times New Roman" w:cs="Times New Roman"/>
          <w:sz w:val="28"/>
          <w:szCs w:val="28"/>
        </w:rPr>
        <w:t>?</w:t>
      </w:r>
    </w:p>
    <w:p w14:paraId="6C3CF593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9A5F5F2" w14:textId="77777777" w:rsidR="00D31208" w:rsidRPr="00896FA8" w:rsidRDefault="00D31208" w:rsidP="00D31208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ED93454" w14:textId="2F907A54" w:rsidR="008814EB" w:rsidRPr="00896FA8" w:rsidRDefault="00411FB6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9EC29" wp14:editId="7CC5A2E7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15B422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9EC29" id="Надпись 14" o:spid="_x0000_s1035" type="#_x0000_t202" style="position:absolute;left:0;text-align:left;margin-left:-5.35pt;margin-top:3.05pt;width:26.9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FXYQIAAI4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gK9G3NmRI0ebR423zc/Nr82Px+/Pn5jAMBSY/0MztcW7qF9Ty1ubM89DmPxbenq&#10;+I+yGHDwvX7iWLWBSRzuj4fTfSAS0Gg6Gk0mMUr2fNk6Hz4oqlk0cu7QwsSsWJ370LluXeJbhs4q&#10;rVMbtWFNzqf7k0G64ElXRQSjm1/7E+3YSkAHkE9BzQ0y4kwLHwAgzfTrc9m5isy0QYKx/q7OaIV2&#10;0SbWDrYcLKhYgxpHncS8lWcVCjhH/CvhoCnUjDkJl1hKTUiUeouzJbkvfzuP/mg1UM4aaDTn/vO9&#10;cAppfzQQwcFwPI6iTpvx5O0IG7eLLHYRc1+fEMofYiKtTGb0D3prlo7qW4zTcXwVkDASb+ccNHXm&#10;SegmB+Mo1fFxcoKMrQjn5trKGDpyHdtz094KZ/seBlB9QVs1i9mLVna+Pccdj/0Gok/a6Ac0TtXu&#10;Pnk9f0bmvwE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H8wsVd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1C15B422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соответствие между характеристиками и </w:t>
      </w:r>
      <w:r w:rsidR="008409B6">
        <w:rPr>
          <w:rFonts w:ascii="Times New Roman" w:hAnsi="Times New Roman" w:cs="Times New Roman"/>
          <w:noProof/>
          <w:sz w:val="28"/>
          <w:szCs w:val="28"/>
          <w:lang w:eastAsia="ru-RU"/>
        </w:rPr>
        <w:t>структурами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, обозначенны</w:t>
      </w:r>
      <w:r w:rsidR="008409B6">
        <w:rPr>
          <w:rFonts w:ascii="Times New Roman" w:hAnsi="Times New Roman" w:cs="Times New Roman"/>
          <w:noProof/>
          <w:sz w:val="28"/>
          <w:szCs w:val="28"/>
          <w:lang w:eastAsia="ru-RU"/>
        </w:rPr>
        <w:t>ми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рисунке выше цифрами 1</w:t>
      </w:r>
      <w:r w:rsidR="008409B6">
        <w:rPr>
          <w:rFonts w:ascii="Times New Roman" w:hAnsi="Times New Roman" w:cs="Times New Roman"/>
          <w:noProof/>
          <w:sz w:val="28"/>
          <w:szCs w:val="28"/>
          <w:lang w:eastAsia="ru-RU"/>
        </w:rPr>
        <w:t>-4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позиции, данной в первом столбце, подберите соответствующую позицию из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второго столбца.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97E9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1666D1" w14:paraId="321B15C8" w14:textId="77777777" w:rsidTr="00B11CAA">
        <w:tc>
          <w:tcPr>
            <w:tcW w:w="5387" w:type="dxa"/>
          </w:tcPr>
          <w:p w14:paraId="703B2FDD" w14:textId="77777777" w:rsidR="008814EB" w:rsidRPr="00896FA8" w:rsidRDefault="00E20100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544" w:type="dxa"/>
          </w:tcPr>
          <w:p w14:paraId="29A82188" w14:textId="20DE151C" w:rsidR="008814EB" w:rsidRPr="00896FA8" w:rsidRDefault="00EF7E3E" w:rsidP="00D6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8409B6" w14:paraId="77736F8E" w14:textId="77777777" w:rsidTr="00B11CAA">
        <w:tc>
          <w:tcPr>
            <w:tcW w:w="5387" w:type="dxa"/>
          </w:tcPr>
          <w:p w14:paraId="541F560C" w14:textId="1D8EB26D" w:rsidR="008409B6" w:rsidRPr="00896FA8" w:rsidRDefault="008409B6" w:rsidP="00F44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44596">
              <w:rPr>
                <w:rFonts w:ascii="Times New Roman" w:hAnsi="Times New Roman" w:cs="Times New Roman"/>
                <w:sz w:val="28"/>
                <w:szCs w:val="28"/>
              </w:rPr>
              <w:t>содержит семязачатки</w:t>
            </w:r>
          </w:p>
        </w:tc>
        <w:tc>
          <w:tcPr>
            <w:tcW w:w="3544" w:type="dxa"/>
            <w:vMerge w:val="restart"/>
          </w:tcPr>
          <w:p w14:paraId="035B1A1C" w14:textId="77777777" w:rsidR="008409B6" w:rsidRPr="00896FA8" w:rsidRDefault="008409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905527A" w14:textId="77777777" w:rsidR="008409B6" w:rsidRPr="00896FA8" w:rsidRDefault="008409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25A9AC4" w14:textId="77777777" w:rsidR="008409B6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34F3A2" w14:textId="71797C11" w:rsidR="008409B6" w:rsidRPr="00896FA8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4</w:t>
            </w: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9B6" w14:paraId="71A34F37" w14:textId="77777777" w:rsidTr="00B11CAA">
        <w:tc>
          <w:tcPr>
            <w:tcW w:w="5387" w:type="dxa"/>
          </w:tcPr>
          <w:p w14:paraId="228B9565" w14:textId="4DD5D606" w:rsidR="008409B6" w:rsidRPr="00896FA8" w:rsidRDefault="008409B6" w:rsidP="0086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663D4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375CB3">
              <w:rPr>
                <w:rFonts w:ascii="Times New Roman" w:hAnsi="Times New Roman" w:cs="Times New Roman"/>
                <w:sz w:val="28"/>
                <w:szCs w:val="28"/>
              </w:rPr>
              <w:t>мужско</w:t>
            </w:r>
            <w:r w:rsidR="008663D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75CB3">
              <w:rPr>
                <w:rFonts w:ascii="Times New Roman" w:hAnsi="Times New Roman" w:cs="Times New Roman"/>
                <w:sz w:val="28"/>
                <w:szCs w:val="28"/>
              </w:rPr>
              <w:t xml:space="preserve"> гаметофит</w:t>
            </w:r>
            <w:r w:rsidR="008663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14:paraId="5FEF1270" w14:textId="66AFDA6B" w:rsidR="008409B6" w:rsidRPr="00896FA8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B6" w14:paraId="07737FFE" w14:textId="77777777" w:rsidTr="00B11CAA">
        <w:tc>
          <w:tcPr>
            <w:tcW w:w="5387" w:type="dxa"/>
          </w:tcPr>
          <w:p w14:paraId="2122ECD7" w14:textId="3D5BD837" w:rsidR="008409B6" w:rsidRPr="00896FA8" w:rsidRDefault="008409B6" w:rsidP="003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75CB3">
              <w:rPr>
                <w:rFonts w:ascii="Times New Roman" w:hAnsi="Times New Roman" w:cs="Times New Roman"/>
                <w:sz w:val="28"/>
                <w:szCs w:val="28"/>
              </w:rPr>
              <w:t>содержит микроспорангий</w:t>
            </w:r>
          </w:p>
        </w:tc>
        <w:tc>
          <w:tcPr>
            <w:tcW w:w="3544" w:type="dxa"/>
            <w:vMerge/>
          </w:tcPr>
          <w:p w14:paraId="53E4B152" w14:textId="6F8DEAAA" w:rsidR="008409B6" w:rsidRPr="00D667A2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B6" w14:paraId="303B7077" w14:textId="77777777" w:rsidTr="00B11CAA">
        <w:tc>
          <w:tcPr>
            <w:tcW w:w="5387" w:type="dxa"/>
          </w:tcPr>
          <w:p w14:paraId="7501E7A5" w14:textId="662995C3" w:rsidR="008409B6" w:rsidRPr="00896FA8" w:rsidRDefault="008409B6" w:rsidP="0013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34895">
              <w:rPr>
                <w:rFonts w:ascii="Times New Roman" w:hAnsi="Times New Roman" w:cs="Times New Roman"/>
                <w:sz w:val="28"/>
                <w:szCs w:val="28"/>
              </w:rPr>
              <w:t>включает рыльце, столбик и завязь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14:paraId="6520A3DE" w14:textId="77777777" w:rsidR="008409B6" w:rsidRPr="00896FA8" w:rsidRDefault="008409B6"/>
        </w:tc>
      </w:tr>
      <w:tr w:rsidR="008409B6" w14:paraId="1777581D" w14:textId="77777777" w:rsidTr="00B11CAA">
        <w:tc>
          <w:tcPr>
            <w:tcW w:w="5387" w:type="dxa"/>
          </w:tcPr>
          <w:p w14:paraId="73563F86" w14:textId="317BF92D" w:rsidR="008409B6" w:rsidRPr="006017B7" w:rsidRDefault="008409B6" w:rsidP="00134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134895">
              <w:rPr>
                <w:rFonts w:ascii="Times New Roman" w:hAnsi="Times New Roman" w:cs="Times New Roman"/>
                <w:sz w:val="28"/>
                <w:szCs w:val="28"/>
              </w:rPr>
              <w:t>образуется при митозе мегаспоры</w:t>
            </w:r>
          </w:p>
        </w:tc>
        <w:tc>
          <w:tcPr>
            <w:tcW w:w="3544" w:type="dxa"/>
            <w:vMerge/>
          </w:tcPr>
          <w:p w14:paraId="4ECFDDA8" w14:textId="77777777" w:rsidR="008409B6" w:rsidRPr="00896FA8" w:rsidRDefault="008409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57F7943" w14:textId="77777777" w:rsidTr="00B11CAA">
        <w:tc>
          <w:tcPr>
            <w:tcW w:w="5387" w:type="dxa"/>
          </w:tcPr>
          <w:p w14:paraId="587C2175" w14:textId="510A1DA1" w:rsidR="00144072" w:rsidRPr="00896FA8" w:rsidRDefault="00411FB6" w:rsidP="0086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375CB3">
              <w:rPr>
                <w:rFonts w:ascii="Times New Roman" w:hAnsi="Times New Roman" w:cs="Times New Roman"/>
                <w:sz w:val="28"/>
                <w:szCs w:val="28"/>
              </w:rPr>
              <w:t xml:space="preserve">гаплоидные </w:t>
            </w:r>
            <w:r w:rsidR="008663D4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</w:p>
        </w:tc>
        <w:tc>
          <w:tcPr>
            <w:tcW w:w="3544" w:type="dxa"/>
          </w:tcPr>
          <w:p w14:paraId="2D1C65F0" w14:textId="77777777"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BC75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FB6A2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7D24960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3879F42C" w14:textId="77777777" w:rsidTr="00DF00F1">
        <w:tc>
          <w:tcPr>
            <w:tcW w:w="390" w:type="dxa"/>
          </w:tcPr>
          <w:p w14:paraId="7F9BD93D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8E9E596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601958A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476BACA1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8CA76C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5A3B8569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0EFEC69F" w14:textId="77777777" w:rsidTr="00DF00F1">
        <w:tc>
          <w:tcPr>
            <w:tcW w:w="390" w:type="dxa"/>
          </w:tcPr>
          <w:p w14:paraId="39990C7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7FC17E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232EC23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53DD576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D6DDBD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A97720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6853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E00BB4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1DBD7A" w14:textId="77777777" w:rsidR="008814EB" w:rsidRPr="00896FA8" w:rsidRDefault="006F2E89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4ABD6D41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77918" id="Надпись 15" o:spid="_x0000_s1036" type="#_x0000_t202" style="position:absolute;left:0;text-align:left;margin-left:-4.95pt;margin-top:18.7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DYViY/3AAAAAcBAAAPAAAAZHJzL2Rvd25yZXYu&#10;eG1sTI5NT4QwFEX3Jv6H5pm4mymKOoCUiRoNG6MOY+K2Q59ApB9pO4D/3udKlzf35txTbhc9sgl9&#10;GKwRcLFOgKFprRpMJ+B9/7TKgIUojZKjNSjgGwNsq9OTUhbKzmaHUxM7RhATCimgj9EVnIe2Ry3D&#10;2jo01H1ar2Wk6DuuvJwJrkd+mSQ3XMvB0EMvHT702H41Ry1g8rmau/r12TqXvk0f93Xz+FILcX62&#10;3N0Ci7jEvzH86pM6VOR0sEejAhsFrPKclgLSzTUw6q9SygcBmywDXpX8v3/1AwAA//8DAFBLAQIt&#10;ABQABgAIAAAAIQC2gziS/gAAAOEBAAATAAAAAAAAAAAAAAAAAAAAAABbQ29udGVudF9UeXBlc10u&#10;eG1sUEsBAi0AFAAGAAgAAAAhADj9If/WAAAAlAEAAAsAAAAAAAAAAAAAAAAALwEAAF9yZWxzLy5y&#10;ZWxzUEsBAi0AFAAGAAgAAAAhAIlJPzViAgAAjwQAAA4AAAAAAAAAAAAAAAAALgIAAGRycy9lMm9E&#10;b2MueG1sUEsBAi0AFAAGAAgAAAAhANhWJj/cAAAABwEAAA8AAAAAAAAAAAAAAAAAvAQAAGRycy9k&#10;b3ducmV2LnhtbFBLBQYAAAAABAAEAPMAAADFBQAAAAA=&#10;" filled="f" strokecolor="windowText" strokeweight=".5pt">
                <v:textbox>
                  <w:txbxContent>
                    <w:p w14:paraId="745D420E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78FAE921" w14:textId="4C0A9C00" w:rsidR="00E20100" w:rsidRPr="00AD7BB6" w:rsidRDefault="00134895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686336" behindDoc="0" locked="0" layoutInCell="1" allowOverlap="1" wp14:anchorId="72E44B79" wp14:editId="4B80F463">
            <wp:simplePos x="0" y="0"/>
            <wp:positionH relativeFrom="column">
              <wp:posOffset>4386305</wp:posOffset>
            </wp:positionH>
            <wp:positionV relativeFrom="paragraph">
              <wp:posOffset>510094</wp:posOffset>
            </wp:positionV>
            <wp:extent cx="1161415" cy="1651635"/>
            <wp:effectExtent l="0" t="0" r="635" b="5715"/>
            <wp:wrapThrough wrapText="bothSides">
              <wp:wrapPolygon edited="0">
                <wp:start x="0" y="0"/>
                <wp:lineTo x="0" y="21426"/>
                <wp:lineTo x="21258" y="21426"/>
                <wp:lineTo x="21258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00"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6F2E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позвоночного</w:t>
      </w:r>
      <w:r w:rsidR="006F2E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имеющего сердце, </w:t>
      </w:r>
      <w:r w:rsidR="006F2E89">
        <w:rPr>
          <w:rFonts w:ascii="Times New Roman" w:hAnsi="Times New Roman" w:cs="Times New Roman"/>
          <w:sz w:val="28"/>
          <w:szCs w:val="28"/>
        </w:rPr>
        <w:t>изображенно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2E89">
        <w:rPr>
          <w:rFonts w:ascii="Times New Roman" w:hAnsi="Times New Roman" w:cs="Times New Roman"/>
          <w:sz w:val="28"/>
          <w:szCs w:val="28"/>
        </w:rPr>
        <w:t xml:space="preserve"> на рисунке, характерно</w:t>
      </w:r>
      <w:r w:rsidR="00E20100" w:rsidRPr="00AD7BB6">
        <w:rPr>
          <w:rFonts w:ascii="Times New Roman" w:hAnsi="Times New Roman" w:cs="Times New Roman"/>
          <w:sz w:val="28"/>
          <w:szCs w:val="28"/>
        </w:rPr>
        <w:t>:</w:t>
      </w:r>
    </w:p>
    <w:p w14:paraId="4CCE81E9" w14:textId="6916C3EA" w:rsidR="00E20100" w:rsidRPr="00896FA8" w:rsidRDefault="00E20100" w:rsidP="00E2010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95AA947" w14:textId="05B9AC41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 w:rsidR="00060F84">
        <w:rPr>
          <w:rFonts w:ascii="Times New Roman" w:hAnsi="Times New Roman" w:cs="Times New Roman"/>
          <w:sz w:val="28"/>
          <w:szCs w:val="28"/>
        </w:rPr>
        <w:t>теплокровность</w:t>
      </w:r>
    </w:p>
    <w:p w14:paraId="161CD646" w14:textId="7F0FD971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060F84">
        <w:rPr>
          <w:rFonts w:ascii="Times New Roman" w:hAnsi="Times New Roman" w:cs="Times New Roman"/>
          <w:sz w:val="28"/>
          <w:szCs w:val="28"/>
        </w:rPr>
        <w:t>альвеолярные легкие</w:t>
      </w:r>
    </w:p>
    <w:p w14:paraId="6B54E7DC" w14:textId="5D241D02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3) </w:t>
      </w:r>
      <w:r w:rsidR="00060F84">
        <w:rPr>
          <w:rFonts w:ascii="Times New Roman" w:hAnsi="Times New Roman" w:cs="Times New Roman"/>
          <w:sz w:val="28"/>
          <w:szCs w:val="28"/>
        </w:rPr>
        <w:t>амниотическая оболочка зародыша</w:t>
      </w:r>
    </w:p>
    <w:p w14:paraId="334FD81C" w14:textId="0F2FC8C5" w:rsidR="00E20100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060F84">
        <w:rPr>
          <w:rFonts w:ascii="Times New Roman" w:hAnsi="Times New Roman" w:cs="Times New Roman"/>
          <w:sz w:val="28"/>
          <w:szCs w:val="28"/>
        </w:rPr>
        <w:t>безъядерные эритроциты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874F" w14:textId="1FD07486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113A0E">
        <w:rPr>
          <w:rFonts w:ascii="Times New Roman" w:hAnsi="Times New Roman" w:cs="Times New Roman"/>
          <w:sz w:val="28"/>
          <w:szCs w:val="28"/>
        </w:rPr>
        <w:t>формирование плаценты</w:t>
      </w:r>
    </w:p>
    <w:p w14:paraId="5CADB312" w14:textId="06595869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060F84">
        <w:rPr>
          <w:rFonts w:ascii="Times New Roman" w:hAnsi="Times New Roman" w:cs="Times New Roman"/>
          <w:sz w:val="28"/>
          <w:szCs w:val="28"/>
        </w:rPr>
        <w:t>двойное дыхание</w:t>
      </w:r>
    </w:p>
    <w:p w14:paraId="0EBB9D6C" w14:textId="77777777" w:rsidR="006F2E89" w:rsidRDefault="006F2E89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2AB1A53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1B5789" w14:textId="000FB0D7" w:rsidR="00E20100" w:rsidRPr="00896FA8" w:rsidRDefault="006F2E89" w:rsidP="006E5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7D36F2" w:rsidRPr="00DF772A" w:rsidRDefault="007D36F2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7D36F2" w:rsidRPr="00DF772A" w:rsidRDefault="007D36F2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2271AF">
        <w:rPr>
          <w:rFonts w:ascii="Times New Roman" w:hAnsi="Times New Roman" w:cs="Times New Roman"/>
          <w:sz w:val="28"/>
          <w:szCs w:val="28"/>
        </w:rPr>
        <w:t>низкого</w: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</w:t>
      </w:r>
      <w:r w:rsidR="006E5751">
        <w:rPr>
          <w:rFonts w:ascii="Times New Roman" w:hAnsi="Times New Roman" w:cs="Times New Roman"/>
          <w:sz w:val="28"/>
          <w:szCs w:val="28"/>
        </w:rPr>
        <w:t xml:space="preserve"> п</w:t>
      </w:r>
      <w:r w:rsidR="00E20100" w:rsidRPr="00896FA8">
        <w:rPr>
          <w:rFonts w:ascii="Times New Roman" w:hAnsi="Times New Roman" w:cs="Times New Roman"/>
          <w:sz w:val="28"/>
          <w:szCs w:val="28"/>
        </w:rPr>
        <w:t>оследовательность цифр.</w:t>
      </w:r>
    </w:p>
    <w:p w14:paraId="3FFA23F2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41DA72" w14:textId="582309AB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9D71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Ланцетник</w:t>
      </w:r>
    </w:p>
    <w:p w14:paraId="4B6637F5" w14:textId="221A1B9B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9D71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Бесчерепные</w:t>
      </w:r>
    </w:p>
    <w:p w14:paraId="2B7D8540" w14:textId="6BE19081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9D71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Ланцетник европейский</w:t>
      </w:r>
    </w:p>
    <w:p w14:paraId="096DBA86" w14:textId="1B3E7BB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9D71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Животные</w:t>
      </w:r>
    </w:p>
    <w:p w14:paraId="51996B17" w14:textId="609AC46A" w:rsidR="00E20100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9D71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Хордовые</w:t>
      </w:r>
    </w:p>
    <w:p w14:paraId="05AE24FB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Эукариоты</w:t>
      </w:r>
    </w:p>
    <w:p w14:paraId="04CD5993" w14:textId="77777777" w:rsidR="0072721C" w:rsidRDefault="0072721C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77777777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77777777" w:rsidR="00826C6D" w:rsidRPr="00896FA8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5168A3F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77777777" w:rsidR="00F05E52" w:rsidRPr="00896FA8" w:rsidRDefault="00F05E52" w:rsidP="00F05E52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6C9D56B" w14:textId="51E5BE4F" w:rsidR="00F05E52" w:rsidRDefault="00F05E5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5C2B09E" w14:textId="4CCF9C3E" w:rsidR="004951D0" w:rsidRDefault="004951D0" w:rsidP="00E569F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2C1572" wp14:editId="6E3F6CE2">
                <wp:extent cx="307340" cy="307340"/>
                <wp:effectExtent l="0" t="0" r="0" b="0"/>
                <wp:docPr id="41" name="AutoShape 3" descr="Фазы сердечного цикла. Систола предсердий и желудочков. Общая диасто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37E44E" id="AutoShape 3" o:spid="_x0000_s1026" alt="Фазы сердечного цикла. Систола предсердий и желудочков. Общая диастола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QbNQMAAEMGAAAOAAAAZHJzL2Uyb0RvYy54bWysVF1u3DYQfi/QOxB8lyWttT8SLAfOrrco&#10;4CYBkhyAK1ErIhKpkrRltyjQJECCog+9QYEAOYDbJu02Qd0rUDfqkNpdr52XoIkeBHKG/Ga+mY9z&#10;cOe8rtAZlYoJnuJwL8CI8kzkjC9T/PjR3JtgpDThOakEpym+oArfOfzyi4O2SehAlKLKqUQAwlXS&#10;NikutW4S31dZSWui9kRDOTgLIWuiYSuXfi5JC+h15Q+CYOS3QuaNFBlVCqyz3okPHX5R0EzfLwpF&#10;NapSDLlp95fuv7B///CAJEtJmpJl6zTI/8iiJoxD0C3UjGiCTiX7AKpmmRRKFHovE7UvioJl1HEA&#10;NmFwi83DkjTUcYHiqGZbJvX5YLN7Zw8kYnmKoxAjTmro0dGpFi402scopyqDepnX5tL81f2Muqfm&#10;bfejeQP/l+Yfc2X+MFeoe2FW5p15by73kHllVt3T7hm4YI/Mv3D6rXmzvbcyfyOzQuZPsL7vngPS&#10;FSC9g+O/w+VfzW/dT+ay+wWBYwWLLZJtVduoBDJ+2DyQttiqORHZE4W4mJaEL+mRaqDhIENgsjFJ&#10;KdqSkhxqFloI/waG3ShAQ4v2G5EDdwLcXSPPC1nbGNAidO70crHVCz3XKAPjfjDej0BVGbjWaxuB&#10;JJvLjVT6KypqZBcplpCdAydnJ0r3RzdHbCwu5qyqwE6Sit8wAGZvgdBw1fpsEk5h38dBfDw5nkRe&#10;NBgde1Ewm3lH82nkjebheDjbn02ns/AHGzeMkpLlOeU2zEbtYfRxalq/u16nW70rUbHcwtmUlFwu&#10;ppVEZwRe29x9ruTguT7m30zD1Qu43KIUDqLg7iD25qPJ2Ivm0dCLx8HEC8L4bjwKojiazW9SOmGc&#10;fjol1KY4Hg6Grks7Sd/iFrjvQ24kqZmGeVaxOsWT7SGSWAUe89y1VhNW9eudUtj0r0sB7d402unV&#10;SrRX/0LkFyBXKUBOoDyYvLAohfwOoxamWIrVt6dEUoyqrzlIPg4jK1DtNtFwPICN3PUsdj2EZwCV&#10;Yo1Rv5zqflSeNpItS4gUusJwYUdEwZyE7RPqs1o/LphUjsl6qtpRuLt3p65n/+F/AA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Di&#10;6rQbNQMAAEMGAAAOAAAAAAAAAAAAAAAAAC4CAABkcnMvZTJvRG9jLnhtbFBLAQItABQABgAIAAAA&#10;IQDrxsCk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A7218C" wp14:editId="4762924F">
                <wp:extent cx="307340" cy="307340"/>
                <wp:effectExtent l="0" t="0" r="0" b="0"/>
                <wp:docPr id="42" name="Прямоугольник 42" descr="Фазы сердечного цикла: систола предсердий и желудочков, общая диастолическая пауз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847536" id="Прямоугольник 42" o:spid="_x0000_s1026" alt="Фазы сердечного цикла: систола предсердий и желудочков, общая диастолическая пауза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3RUQMAAGwGAAAOAAAAZHJzL2Uyb0RvYy54bWysVd1u2zYUvh/QdyB4XUWSI/9IiFKkdjwM&#10;SLcCXR+AlihLqERqJBMlLQq0K7Bi2IA+wm72AO6WrF6zpa9AvVEPKdtx0puimy5o8pzD7/x9h967&#10;d1qV6IQKWXAWY3/Hw4iyhKcFm8f48fdTZ4SRVISlpOSMxviMSnxv/85Xe00d0R7PeZlSgQCEyaip&#10;Y5wrVUeuK5OcVkTu8JoyUGZcVETBUczdVJAG0KvS7XnewG24SGvBEyolSCedEu9b/CyjifouyyRV&#10;qIwxxKbsKuw6M6u7v0eiuSB1XiSrMMgXRFGRgoHTDdSEKIKORfEJVFUkgkueqZ2EVy7PsiKhNgfI&#10;xvduZfMoJzW1uUBxZL0pk/z/YJNvTx4KVKQxDnoYMVJBj/Rv7Yv2jf5HX7Wv9J/6Sl+2v+p/9VK/&#10;R8YopTKBCurf9UK/a39B7Ut90b7Q57C+BrMrcwW1Pxl7fakXkTFYti/bHw2SXiD9Aawv9Pnm3lL/&#10;jfQS6b9Aegkuz8Hxa7h8pf+4i2B92/6sF+0bBIolbNZISzC6AJD3nfID/LzS7/TC9LSpZQSpPaof&#10;CtMVWR/x5IlEjI9zwub0QNbADOArpLwWCcGbnJIUiusbCPcGhjlIQEOz5gFPoUjkWHHb8dNMVMYH&#10;9BKdWmKdbYhFTxVKQLjrDXcDoF8CqtXeeCDR+nItpPqa8gqZTYwFRGfBycmRVJ3p2sT4YnxalCXI&#10;SVSyGwLA7CTgGq4anQnCUvFZ6IWHo8NR4AS9waETeJOJczAdB85g6g/7k93JeDzxnxu/fhDlRZpS&#10;Ztysx8IPPo92qwHtCL0ZDMnLIjVwJiQp5rNxKdAJgbGc2s+WHDTXZu7NMGy9IJdbKfm9wLvfC53p&#10;YDR0gmnQd8KhN3I8P7wfDrwgDCbTmykdFYz+95RQE+Ow3+vbLm0FfSs3z36f5kaiqlDw8JVFFePR&#10;xohEhoGHLLWtVaQou/1WKUz416WAdq8bbflqKNqxf8bTM6Cr4EAnYB480bDJuXiKUQPPXYzlD8dE&#10;UIzKbxhQPvQDQ1BlD0F/2IOD2NbMtjWEJQAVY4VRtx2r7k09rkUxz8GTbwvD+AGMSVZYCpsR6qJa&#10;DRc8aTaT1fNr3szts7W6/pPY/wg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afh90VEDAABsBgAADgAAAAAAAAAAAAAAAAAuAgAA&#10;ZHJzL2Uyb0RvYy54bWxQSwECLQAUAAYACAAAACEA68bApN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2F3BE1" wp14:editId="27CBDFA6">
            <wp:extent cx="4332764" cy="17621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8966" cy="17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C4A4E" w14:textId="0E8B87E7" w:rsidR="009912BE" w:rsidRDefault="009912B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7EBDA475">
                <wp:simplePos x="0" y="0"/>
                <wp:positionH relativeFrom="column">
                  <wp:posOffset>-114935</wp:posOffset>
                </wp:positionH>
                <wp:positionV relativeFrom="paragraph">
                  <wp:posOffset>56249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BE308" id="Надпись 18" o:spid="_x0000_s1038" type="#_x0000_t202" style="position:absolute;left:0;text-align:left;margin-left:-9.05pt;margin-top:4.4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BfR7LDdAAAABwEAAA8AAABkcnMv&#10;ZG93bnJldi54bWxMjsFOhDAURfcm/kPzTNzNFIaMMshjokbDxoyKJm47tAKRvjZtB/DvrStd3tyb&#10;c0+5X/TIJuX8YAghXSfAFLVGDtQhvL89rnJgPgiSYjSkEL6Vh311flaKQpqZXtXUhI5FCPlCIPQh&#10;2IJz3/ZKC782VlHsPo3TIsToOi6dmCNcj3yTJFdci4HiQy+suu9V+9WcNMLkdnLu6ucnY232Mn3c&#10;1c3DoUa8vFhub4AFtYS/MfzqR3WootPRnEh6NiKs0jyNU4R8Byz22fYa2BFhm22AVyX/71/9AAAA&#10;//8DAFBLAQItABQABgAIAAAAIQC2gziS/gAAAOEBAAATAAAAAAAAAAAAAAAAAAAAAABbQ29udGVu&#10;dF9UeXBlc10ueG1sUEsBAi0AFAAGAAgAAAAhADj9If/WAAAAlAEAAAsAAAAAAAAAAAAAAAAALwEA&#10;AF9yZWxzLy5yZWxzUEsBAi0AFAAGAAgAAAAhAMgAcTFqAgAAnQQAAA4AAAAAAAAAAAAAAAAALgIA&#10;AGRycy9lMm9Eb2MueG1sUEsBAi0AFAAGAAgAAAAhABfR7LDdAAAABwEAAA8AAAAAAAAAAAAAAAAA&#10;xAQAAGRycy9kb3ducmV2LnhtbFBLBQYAAAAABAAEAPMAAADOBQAAAAA=&#10;" filled="f" strokecolor="windowText" strokeweight=".5pt">
                <v:textbox>
                  <w:txbxContent>
                    <w:p w14:paraId="708D57BF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Какой цифрой на рисунке </w:t>
      </w:r>
      <w:r w:rsidR="0082091C">
        <w:rPr>
          <w:rFonts w:ascii="Times New Roman" w:hAnsi="Times New Roman" w:cs="Times New Roman"/>
          <w:sz w:val="28"/>
          <w:szCs w:val="28"/>
        </w:rPr>
        <w:t>показана фаза сердечного цикла, в которую происходит пассивное наполнение сердца кровью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42B5B51" w14:textId="77777777" w:rsidR="006E5751" w:rsidRDefault="006E575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5B091F" w14:textId="77777777" w:rsidR="006E5751" w:rsidRPr="00896FA8" w:rsidRDefault="006E5751" w:rsidP="006E5751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7579A3CE" w14:textId="12E54E36" w:rsidR="008814EB" w:rsidRPr="009912BE" w:rsidRDefault="009912BE" w:rsidP="009912B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E5751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становите соответствие между характеристиками и </w:t>
      </w:r>
      <w:r w:rsidR="0082091C">
        <w:rPr>
          <w:rFonts w:ascii="Times New Roman" w:hAnsi="Times New Roman" w:cs="Times New Roman"/>
          <w:noProof/>
          <w:sz w:val="28"/>
          <w:szCs w:val="28"/>
          <w:lang w:eastAsia="ru-RU"/>
        </w:rPr>
        <w:t>фазами сердечного цикла, обозначенными цифрами на рисунке выше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в первом столбце, подберите соответствующую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</w:p>
    <w:p w14:paraId="568E02D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  <w:gridCol w:w="851"/>
      </w:tblGrid>
      <w:tr w:rsidR="001666D1" w14:paraId="4C5FAFC7" w14:textId="77777777" w:rsidTr="00BA62C7">
        <w:trPr>
          <w:gridAfter w:val="1"/>
          <w:wAfter w:w="851" w:type="dxa"/>
        </w:trPr>
        <w:tc>
          <w:tcPr>
            <w:tcW w:w="5529" w:type="dxa"/>
          </w:tcPr>
          <w:p w14:paraId="2110707D" w14:textId="77777777" w:rsidR="008814EB" w:rsidRPr="00896FA8" w:rsidRDefault="009912B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827" w:type="dxa"/>
          </w:tcPr>
          <w:p w14:paraId="0EB83897" w14:textId="3C3BDA2D" w:rsidR="008814EB" w:rsidRPr="00896FA8" w:rsidRDefault="004317E1" w:rsidP="00D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</w:t>
            </w:r>
          </w:p>
        </w:tc>
      </w:tr>
      <w:tr w:rsidR="001666D1" w14:paraId="30736A97" w14:textId="77777777" w:rsidTr="00BA62C7">
        <w:tc>
          <w:tcPr>
            <w:tcW w:w="5529" w:type="dxa"/>
          </w:tcPr>
          <w:p w14:paraId="0DE7449B" w14:textId="7E6574B9" w:rsidR="008814EB" w:rsidRPr="00896FA8" w:rsidRDefault="00411FB6" w:rsidP="0075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51EBC">
              <w:rPr>
                <w:rFonts w:ascii="Times New Roman" w:hAnsi="Times New Roman" w:cs="Times New Roman"/>
                <w:sz w:val="28"/>
                <w:szCs w:val="28"/>
              </w:rPr>
              <w:t>створчатые клапаны закрыты</w:t>
            </w:r>
          </w:p>
        </w:tc>
        <w:tc>
          <w:tcPr>
            <w:tcW w:w="4678" w:type="dxa"/>
            <w:gridSpan w:val="2"/>
          </w:tcPr>
          <w:p w14:paraId="7C3FA394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1BA0476F" w14:textId="77777777" w:rsidTr="00BA62C7">
        <w:tc>
          <w:tcPr>
            <w:tcW w:w="5529" w:type="dxa"/>
          </w:tcPr>
          <w:p w14:paraId="56CCE637" w14:textId="2CF017CC" w:rsidR="008814EB" w:rsidRPr="00896FA8" w:rsidRDefault="00411FB6" w:rsidP="0075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51EBC">
              <w:rPr>
                <w:rFonts w:ascii="Times New Roman" w:hAnsi="Times New Roman" w:cs="Times New Roman"/>
                <w:sz w:val="28"/>
                <w:szCs w:val="28"/>
              </w:rPr>
              <w:t>общее расслабление миокарда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0DA8B123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5DDA35EF" w14:textId="77777777" w:rsidTr="00BA62C7">
        <w:tc>
          <w:tcPr>
            <w:tcW w:w="5529" w:type="dxa"/>
          </w:tcPr>
          <w:p w14:paraId="6EE13E3F" w14:textId="2FDDDD04" w:rsidR="008814EB" w:rsidRPr="00896FA8" w:rsidRDefault="00411FB6" w:rsidP="0075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51EBC">
              <w:rPr>
                <w:rFonts w:ascii="Times New Roman" w:hAnsi="Times New Roman" w:cs="Times New Roman"/>
                <w:sz w:val="28"/>
                <w:szCs w:val="28"/>
              </w:rPr>
              <w:t>сокращение предсердий</w:t>
            </w:r>
          </w:p>
        </w:tc>
        <w:tc>
          <w:tcPr>
            <w:tcW w:w="4678" w:type="dxa"/>
            <w:gridSpan w:val="2"/>
          </w:tcPr>
          <w:p w14:paraId="521DD752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0DA39AF8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1754072A" w14:textId="4E503EF4" w:rsidR="008814EB" w:rsidRPr="00896FA8" w:rsidRDefault="00411FB6" w:rsidP="0075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751EBC">
              <w:rPr>
                <w:rFonts w:ascii="Times New Roman" w:hAnsi="Times New Roman" w:cs="Times New Roman"/>
                <w:sz w:val="28"/>
                <w:szCs w:val="28"/>
              </w:rPr>
              <w:t>кровь выталкивается в аорту</w:t>
            </w:r>
          </w:p>
        </w:tc>
      </w:tr>
      <w:tr w:rsidR="001666D1" w14:paraId="2A7DDAE9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587CE539" w14:textId="4F15DF81" w:rsidR="009912BE" w:rsidRDefault="00411FB6" w:rsidP="0099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751EBC">
              <w:rPr>
                <w:rFonts w:ascii="Times New Roman" w:hAnsi="Times New Roman" w:cs="Times New Roman"/>
                <w:sz w:val="28"/>
                <w:szCs w:val="28"/>
              </w:rPr>
              <w:t>открыты полулунные клапаны</w:t>
            </w:r>
          </w:p>
          <w:p w14:paraId="4A72A056" w14:textId="77B6B33A" w:rsidR="008814EB" w:rsidRPr="00896FA8" w:rsidRDefault="009912BE" w:rsidP="0075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751EBC">
              <w:rPr>
                <w:rFonts w:ascii="Times New Roman" w:hAnsi="Times New Roman" w:cs="Times New Roman"/>
                <w:sz w:val="28"/>
                <w:szCs w:val="28"/>
              </w:rPr>
              <w:t>сокращение желудочков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90A48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5404DF21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EEE87F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E25BDA" w14:textId="61890CED" w:rsidR="00DD0BC6" w:rsidRPr="00896FA8" w:rsidRDefault="00DD0BC6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363512">
        <w:rPr>
          <w:rFonts w:ascii="Times New Roman" w:hAnsi="Times New Roman" w:cs="Times New Roman"/>
          <w:sz w:val="28"/>
          <w:szCs w:val="28"/>
        </w:rPr>
        <w:t>Для первичной мочи хара</w:t>
      </w:r>
      <w:r w:rsidR="008663D4">
        <w:rPr>
          <w:rFonts w:ascii="Times New Roman" w:hAnsi="Times New Roman" w:cs="Times New Roman"/>
          <w:sz w:val="28"/>
          <w:szCs w:val="28"/>
        </w:rPr>
        <w:t>к</w:t>
      </w:r>
      <w:r w:rsidR="00363512">
        <w:rPr>
          <w:rFonts w:ascii="Times New Roman" w:hAnsi="Times New Roman" w:cs="Times New Roman"/>
          <w:sz w:val="28"/>
          <w:szCs w:val="28"/>
        </w:rPr>
        <w:t>терны следующие признаки</w:t>
      </w:r>
      <w:r w:rsidRPr="00896FA8">
        <w:rPr>
          <w:rFonts w:ascii="Times New Roman" w:hAnsi="Times New Roman" w:cs="Times New Roman"/>
          <w:sz w:val="28"/>
          <w:szCs w:val="28"/>
        </w:rPr>
        <w:t>:</w:t>
      </w:r>
    </w:p>
    <w:p w14:paraId="09EAAD97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B1222D8" w14:textId="1049DA33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363512">
        <w:rPr>
          <w:rFonts w:ascii="Times New Roman" w:hAnsi="Times New Roman" w:cs="Times New Roman"/>
          <w:sz w:val="28"/>
          <w:szCs w:val="28"/>
        </w:rPr>
        <w:t>образуется путем фильтрации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F79A8" w14:textId="1B0B9091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363512">
        <w:rPr>
          <w:rFonts w:ascii="Times New Roman" w:hAnsi="Times New Roman" w:cs="Times New Roman"/>
          <w:sz w:val="28"/>
          <w:szCs w:val="28"/>
        </w:rPr>
        <w:t>общий объем 1,5-2 л в сутки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AFCEC" w14:textId="156CEE3D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EF7E3E">
        <w:rPr>
          <w:rFonts w:ascii="Times New Roman" w:hAnsi="Times New Roman" w:cs="Times New Roman"/>
          <w:sz w:val="28"/>
          <w:szCs w:val="28"/>
        </w:rPr>
        <w:t xml:space="preserve">в норме </w:t>
      </w:r>
      <w:r w:rsidR="00363512">
        <w:rPr>
          <w:rFonts w:ascii="Times New Roman" w:hAnsi="Times New Roman" w:cs="Times New Roman"/>
          <w:sz w:val="28"/>
          <w:szCs w:val="28"/>
        </w:rPr>
        <w:t>не содержит белков</w:t>
      </w:r>
    </w:p>
    <w:p w14:paraId="4C45A9DF" w14:textId="21CF2CF9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363512">
        <w:rPr>
          <w:rFonts w:ascii="Times New Roman" w:hAnsi="Times New Roman" w:cs="Times New Roman"/>
          <w:sz w:val="28"/>
          <w:szCs w:val="28"/>
        </w:rPr>
        <w:t>образуется при реабсорбции воды</w:t>
      </w:r>
    </w:p>
    <w:p w14:paraId="2792BC6F" w14:textId="78113F81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363512">
        <w:rPr>
          <w:rFonts w:ascii="Times New Roman" w:hAnsi="Times New Roman" w:cs="Times New Roman"/>
          <w:sz w:val="28"/>
          <w:szCs w:val="28"/>
        </w:rPr>
        <w:t>поступает в собирательные трубки</w:t>
      </w:r>
    </w:p>
    <w:p w14:paraId="4353C1CB" w14:textId="4238F3F8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363512">
        <w:rPr>
          <w:rFonts w:ascii="Times New Roman" w:hAnsi="Times New Roman" w:cs="Times New Roman"/>
          <w:sz w:val="28"/>
          <w:szCs w:val="28"/>
        </w:rPr>
        <w:t>содержит глюкозу и витамины</w:t>
      </w:r>
      <w:r w:rsidR="00826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E6FEB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9ECF82A" w14:textId="77777777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12F96A6E" w14:textId="4FAD88DA" w:rsidR="00F21BD2" w:rsidRPr="00896FA8" w:rsidRDefault="00DB2237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363512">
        <w:rPr>
          <w:rFonts w:ascii="Times New Roman" w:hAnsi="Times New Roman" w:cs="Times New Roman"/>
          <w:noProof/>
          <w:sz w:val="28"/>
          <w:szCs w:val="28"/>
          <w:lang w:eastAsia="ru-RU"/>
        </w:rPr>
        <w:t>соподчинения структур, начиная с наибольшей</w:t>
      </w:r>
      <w:r w:rsidR="00F21B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1BD2" w:rsidRPr="00F21BD2">
        <w:rPr>
          <w:rFonts w:ascii="Times New Roman" w:hAnsi="Times New Roman" w:cs="Times New Roman"/>
          <w:sz w:val="28"/>
          <w:szCs w:val="28"/>
        </w:rPr>
        <w:t xml:space="preserve"> </w:t>
      </w:r>
      <w:r w:rsidR="00F21BD2" w:rsidRPr="00896FA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14:paraId="0574CB84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CB03A5A" w14:textId="621FCC8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F45B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грудная клетка</w:t>
      </w:r>
    </w:p>
    <w:p w14:paraId="3FBB7FC3" w14:textId="7737D70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F45B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остеоцит</w:t>
      </w:r>
    </w:p>
    <w:p w14:paraId="1721396E" w14:textId="4AF39B2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F45B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осевой скелет</w:t>
      </w:r>
    </w:p>
    <w:p w14:paraId="70A4DF6A" w14:textId="5674E0A1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F45B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остеон</w:t>
      </w:r>
      <w:r w:rsidR="00DB2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01BD707" w14:textId="09D0A59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F45B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ребро</w:t>
      </w:r>
    </w:p>
    <w:p w14:paraId="4714E23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74D31168" w14:textId="77777777" w:rsidTr="00DF00F1">
        <w:tc>
          <w:tcPr>
            <w:tcW w:w="390" w:type="dxa"/>
          </w:tcPr>
          <w:p w14:paraId="0737141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7FC972A9" w:rsidR="008814EB" w:rsidRPr="00896FA8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05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7D36F2" w:rsidRPr="00DF772A" w:rsidRDefault="007D36F2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7D36F2" w:rsidRPr="00DF772A" w:rsidRDefault="007D36F2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</w:t>
      </w:r>
      <w:r w:rsidR="00460C10">
        <w:rPr>
          <w:rFonts w:ascii="Times New Roman" w:hAnsi="Times New Roman" w:cs="Times New Roman"/>
          <w:sz w:val="28"/>
          <w:szCs w:val="28"/>
        </w:rPr>
        <w:t>примеры</w: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2203C7">
        <w:rPr>
          <w:rFonts w:ascii="Times New Roman" w:hAnsi="Times New Roman" w:cs="Times New Roman"/>
          <w:sz w:val="28"/>
          <w:szCs w:val="28"/>
        </w:rPr>
        <w:t>палеонтологических доказательств эволюции</w:t>
      </w:r>
      <w:r w:rsidR="00411FB6" w:rsidRPr="00896FA8">
        <w:rPr>
          <w:rFonts w:ascii="Times New Roman" w:hAnsi="Times New Roman" w:cs="Times New Roman"/>
          <w:sz w:val="28"/>
          <w:szCs w:val="28"/>
        </w:rPr>
        <w:t>. Запишите в таблицу цифры, под которыми они указаны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28227D1F" w:rsidR="009233F8" w:rsidRPr="009233F8" w:rsidRDefault="00411FB6" w:rsidP="00673E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r w:rsidR="0022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промежуточного звена между рыбами и наземными позвоночными может рассматриваться вымершая ихтиостега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(2) </w:t>
            </w:r>
            <w:r w:rsidR="0022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Различие флоры и фауны материков может объясняться в рамках теории дрейфа континент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конечности и черепа древних представителей лошадиных, В.О.</w:t>
            </w:r>
            <w:r w:rsidR="0086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Ковалевский создал филогенетический ряд лошади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(4) 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аминокислотной последовательности белков различных организмов позволяет установить их эволюционное родство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673E11" w:rsidRP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Вымершие семенные папоротники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73E11" w:rsidRP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птеридоспермы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673E11" w:rsidRP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 переходной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3E11" w:rsidRP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формой от споровых растени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673E11" w:rsidRP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семенным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(6) </w:t>
            </w:r>
            <w:r w:rsidR="0067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Грифельные косточки в конечности современных непарнокопытных являются рудиментами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F83B6B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1B2F562" w14:textId="77777777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6E4C8" wp14:editId="4413B8DA">
                <wp:simplePos x="0" y="0"/>
                <wp:positionH relativeFrom="column">
                  <wp:posOffset>-81915</wp:posOffset>
                </wp:positionH>
                <wp:positionV relativeFrom="paragraph">
                  <wp:posOffset>245745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BC2AA8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D6E4C8" id="Надпись 17" o:spid="_x0000_s1043" type="#_x0000_t202" style="position:absolute;left:0;text-align:left;margin-left:-6.45pt;margin-top:19.35pt;width:26.9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BJYA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gK9O+DMiBo92jxsvm9+bH5tfj5+ffzGAIClxvoZnK8t3EP7nlrc2J57HMbi29LV&#10;8R9lMeDge/3EsWoDkzjcHw+n+0AkoNF0NJpMYpTs+bJ1PnxQVLNo5NyhhYlZsTr3oXPdusS3DJ1V&#10;Wqc2asOanE/3J4N0wZOuighGN7/2J9qxlYAOIJ+CmhtkxJkWPgBAmunX57JzFZlpgwRj/V2d0Qrt&#10;ot2y1pOzoGINbhx1GvNWnlWo4BwPXAkHUaFoDEq4xFJqQqbUW5wtyX3523n0R6+BctZApDn3n++F&#10;U8j7o4EK3g3H46jqtBlPDkbYuF1ksYuY+/qEUP8QI2llMqN/0FuzdFTfYp6O46uAhJF4O+fgqTNP&#10;Qjc6mEepjo+TE3RsRTg311bG0JHs2J+b9lY42zcxgOsL2spZzF70svPtSe547DdQfRJHP6FxrHb3&#10;yev5OzL/DQAA//8DAFBLAwQUAAYACAAAACEAP5LSF94AAAAIAQAADwAAAGRycy9kb3ducmV2Lnht&#10;bEyPy07DMBBF90j8gzVI7Fq7LYI0ZFIBAmWDeIRK3brxkETED9luEv4es4Ll1Rzde6bYzXpgI/nQ&#10;W4OwWgpgZBqretMi7D+eFhmwEKVRcrCGEL4pwK48Pytkruxk3mmsY8tSiQm5ROhidDnnoelIy7C0&#10;jky6fVqvZUzRt1x5OaVyPfC1ENdcy96khU46euio+apPGmH0WzW11euzdW7zNh7uq/rxpUK8vJjv&#10;boFFmuMfDL/6SR3K5HS0J6MCGxAWq/U2oQib7AZYAq5EykeETAjgZcH/P1D+AAAA//8DAFBLAQIt&#10;ABQABgAIAAAAIQC2gziS/gAAAOEBAAATAAAAAAAAAAAAAAAAAAAAAABbQ29udGVudF9UeXBlc10u&#10;eG1sUEsBAi0AFAAGAAgAAAAhADj9If/WAAAAlAEAAAsAAAAAAAAAAAAAAAAALwEAAF9yZWxzLy5y&#10;ZWxzUEsBAi0AFAAGAAgAAAAhAEDB8ElgAgAAjwQAAA4AAAAAAAAAAAAAAAAALgIAAGRycy9lMm9E&#10;b2MueG1sUEsBAi0AFAAGAAgAAAAhAD+S0hfeAAAACAEAAA8AAAAAAAAAAAAAAAAAugQAAGRycy9k&#10;b3ducmV2LnhtbFBLBQYAAAAABAAEAPMAAADFBQAAAAA=&#10;" filled="f" strokecolor="windowText" strokeweight=".5pt">
                <v:textbox>
                  <w:txbxContent>
                    <w:p w14:paraId="7CBC2AA8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797C99F3" w14:textId="562A7877" w:rsidR="008814EB" w:rsidRPr="00896FA8" w:rsidRDefault="00411FB6" w:rsidP="00460C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031585">
        <w:rPr>
          <w:rFonts w:ascii="Times New Roman" w:hAnsi="Times New Roman" w:cs="Times New Roman"/>
          <w:sz w:val="28"/>
          <w:szCs w:val="28"/>
        </w:rPr>
        <w:t>Биогенным веществом биосферы является</w:t>
      </w:r>
      <w:r w:rsidRPr="00896FA8">
        <w:rPr>
          <w:rFonts w:ascii="Times New Roman" w:hAnsi="Times New Roman" w:cs="Times New Roman"/>
          <w:sz w:val="28"/>
          <w:szCs w:val="28"/>
        </w:rPr>
        <w:t>:</w:t>
      </w:r>
    </w:p>
    <w:p w14:paraId="3C2AF37E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6CBF81F" w14:textId="13373FE3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031585">
        <w:rPr>
          <w:rFonts w:ascii="Times New Roman" w:hAnsi="Times New Roman" w:cs="Times New Roman"/>
          <w:sz w:val="28"/>
          <w:szCs w:val="28"/>
        </w:rPr>
        <w:t>почва</w:t>
      </w:r>
    </w:p>
    <w:p w14:paraId="69FAA4CF" w14:textId="69DFC69B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031585">
        <w:rPr>
          <w:rFonts w:ascii="Times New Roman" w:hAnsi="Times New Roman" w:cs="Times New Roman"/>
          <w:sz w:val="28"/>
          <w:szCs w:val="28"/>
        </w:rPr>
        <w:t>нефть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9A73" w14:textId="37C204EE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031585">
        <w:rPr>
          <w:rFonts w:ascii="Times New Roman" w:hAnsi="Times New Roman" w:cs="Times New Roman"/>
          <w:sz w:val="28"/>
          <w:szCs w:val="28"/>
        </w:rPr>
        <w:t>яшма</w:t>
      </w:r>
    </w:p>
    <w:p w14:paraId="1FDF1448" w14:textId="1FF62251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031585">
        <w:rPr>
          <w:rFonts w:ascii="Times New Roman" w:hAnsi="Times New Roman" w:cs="Times New Roman"/>
          <w:sz w:val="28"/>
          <w:szCs w:val="28"/>
        </w:rPr>
        <w:t>янтарь</w:t>
      </w:r>
    </w:p>
    <w:p w14:paraId="4C19D437" w14:textId="6A730216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031585">
        <w:rPr>
          <w:rFonts w:ascii="Times New Roman" w:hAnsi="Times New Roman" w:cs="Times New Roman"/>
          <w:sz w:val="28"/>
          <w:szCs w:val="28"/>
        </w:rPr>
        <w:t>речной ил</w:t>
      </w:r>
    </w:p>
    <w:p w14:paraId="15EF1574" w14:textId="37597842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031585">
        <w:rPr>
          <w:rFonts w:ascii="Times New Roman" w:hAnsi="Times New Roman" w:cs="Times New Roman"/>
          <w:sz w:val="28"/>
          <w:szCs w:val="28"/>
        </w:rPr>
        <w:t>мел</w:t>
      </w:r>
    </w:p>
    <w:p w14:paraId="1016C3F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74EEB75E" w14:textId="77777777" w:rsidTr="00DF00F1">
        <w:tc>
          <w:tcPr>
            <w:tcW w:w="279" w:type="dxa"/>
          </w:tcPr>
          <w:p w14:paraId="5468460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54357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C9400C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FD92A1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C0E26AD" w14:textId="30BE58C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03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адаптивными типами людей, имеющими приспособления к определенным условиям среды, и </w:t>
      </w:r>
      <w:r w:rsidR="00752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характеристиками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14:paraId="45EEB5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119"/>
      </w:tblGrid>
      <w:tr w:rsidR="001666D1" w14:paraId="0518868E" w14:textId="77777777" w:rsidTr="009F5F7D">
        <w:tc>
          <w:tcPr>
            <w:tcW w:w="5807" w:type="dxa"/>
          </w:tcPr>
          <w:p w14:paraId="71C17C85" w14:textId="395B670A" w:rsidR="008814EB" w:rsidRPr="00896FA8" w:rsidRDefault="00752E08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19" w:type="dxa"/>
          </w:tcPr>
          <w:p w14:paraId="26D2EE9B" w14:textId="4E7BD961" w:rsidR="008814EB" w:rsidRPr="00896FA8" w:rsidRDefault="00752E08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АДАПТИВНЫЙ ТИП</w:t>
            </w:r>
          </w:p>
        </w:tc>
      </w:tr>
      <w:tr w:rsidR="00FC4BE1" w14:paraId="132F36AE" w14:textId="77777777" w:rsidTr="009F5F7D">
        <w:tc>
          <w:tcPr>
            <w:tcW w:w="5807" w:type="dxa"/>
          </w:tcPr>
          <w:p w14:paraId="18EEABB0" w14:textId="6B00E112" w:rsidR="00FC4BE1" w:rsidRPr="00896FA8" w:rsidRDefault="00FC4BE1" w:rsidP="00D51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5134E">
              <w:rPr>
                <w:rFonts w:ascii="Times New Roman" w:hAnsi="Times New Roman" w:cs="Times New Roman"/>
                <w:sz w:val="28"/>
                <w:szCs w:val="28"/>
              </w:rPr>
              <w:t>длинные носовые ходы</w:t>
            </w:r>
          </w:p>
        </w:tc>
        <w:tc>
          <w:tcPr>
            <w:tcW w:w="3119" w:type="dxa"/>
            <w:vMerge w:val="restart"/>
          </w:tcPr>
          <w:p w14:paraId="173D37F6" w14:textId="32FCB1D8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52E08">
              <w:rPr>
                <w:rFonts w:ascii="Times New Roman" w:hAnsi="Times New Roman" w:cs="Times New Roman"/>
                <w:sz w:val="28"/>
                <w:szCs w:val="28"/>
              </w:rPr>
              <w:t>тропический</w:t>
            </w:r>
          </w:p>
          <w:p w14:paraId="528A0002" w14:textId="25A70335" w:rsidR="00FC4BE1" w:rsidRPr="00896FA8" w:rsidRDefault="00FC4BE1" w:rsidP="0075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2E08">
              <w:rPr>
                <w:rFonts w:ascii="Times New Roman" w:hAnsi="Times New Roman" w:cs="Times New Roman"/>
                <w:sz w:val="28"/>
                <w:szCs w:val="28"/>
              </w:rPr>
              <w:t>рктический</w:t>
            </w:r>
          </w:p>
        </w:tc>
      </w:tr>
      <w:tr w:rsidR="00FC4BE1" w14:paraId="66D4A006" w14:textId="77777777" w:rsidTr="009F5F7D">
        <w:tc>
          <w:tcPr>
            <w:tcW w:w="5807" w:type="dxa"/>
          </w:tcPr>
          <w:p w14:paraId="15515E8C" w14:textId="1A57743D" w:rsidR="00FC4BE1" w:rsidRPr="00896FA8" w:rsidRDefault="00FC4BE1" w:rsidP="0068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6815DF">
              <w:rPr>
                <w:rFonts w:ascii="Times New Roman" w:hAnsi="Times New Roman" w:cs="Times New Roman"/>
                <w:sz w:val="28"/>
                <w:szCs w:val="28"/>
              </w:rPr>
              <w:t>увеличенное количество потовых желез в коже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14:paraId="6DA4D036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E1" w14:paraId="3CCC6781" w14:textId="77777777" w:rsidTr="009F5F7D">
        <w:tc>
          <w:tcPr>
            <w:tcW w:w="5807" w:type="dxa"/>
          </w:tcPr>
          <w:p w14:paraId="060C027D" w14:textId="06F17615" w:rsidR="00FC4BE1" w:rsidRPr="00896FA8" w:rsidRDefault="00FC4BE1" w:rsidP="0068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815DF">
              <w:rPr>
                <w:rFonts w:ascii="Times New Roman" w:hAnsi="Times New Roman" w:cs="Times New Roman"/>
                <w:sz w:val="28"/>
                <w:szCs w:val="28"/>
              </w:rPr>
              <w:t>широкое туловище, короткие конечности</w:t>
            </w:r>
          </w:p>
        </w:tc>
        <w:tc>
          <w:tcPr>
            <w:tcW w:w="3119" w:type="dxa"/>
            <w:vMerge/>
          </w:tcPr>
          <w:p w14:paraId="15C83600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B4B3385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08ABA0F9" w14:textId="6512E712" w:rsidR="00056DC3" w:rsidRPr="00896FA8" w:rsidRDefault="00411FB6" w:rsidP="0068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815DF">
              <w:rPr>
                <w:rFonts w:ascii="Times New Roman" w:hAnsi="Times New Roman" w:cs="Times New Roman"/>
                <w:sz w:val="28"/>
                <w:szCs w:val="28"/>
              </w:rPr>
              <w:t>удлиненные конечности</w:t>
            </w:r>
          </w:p>
        </w:tc>
      </w:tr>
      <w:tr w:rsidR="001666D1" w14:paraId="70E23FC8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4F043E98" w14:textId="3985B16B" w:rsidR="00056DC3" w:rsidRPr="00896FA8" w:rsidRDefault="00411FB6" w:rsidP="0068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</w:t>
            </w:r>
            <w:r w:rsidR="006815DF">
              <w:rPr>
                <w:rFonts w:ascii="Times New Roman" w:hAnsi="Times New Roman" w:cs="Times New Roman"/>
                <w:sz w:val="28"/>
                <w:szCs w:val="28"/>
              </w:rPr>
              <w:t>приспособленность к высокобелковому рациону</w:t>
            </w:r>
          </w:p>
        </w:tc>
      </w:tr>
      <w:tr w:rsidR="001666D1" w14:paraId="0430CA93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32B5D172" w14:textId="5C5676D6" w:rsidR="00056DC3" w:rsidRPr="00896FA8" w:rsidRDefault="00411FB6" w:rsidP="006F1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6F173C">
              <w:rPr>
                <w:rFonts w:ascii="Times New Roman" w:hAnsi="Times New Roman" w:cs="Times New Roman"/>
                <w:sz w:val="28"/>
                <w:szCs w:val="28"/>
              </w:rPr>
              <w:t>повышенное содержание жира в коже на лице</w:t>
            </w:r>
          </w:p>
        </w:tc>
      </w:tr>
    </w:tbl>
    <w:p w14:paraId="5ED819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226D6105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986" w14:textId="77777777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867355A" w14:textId="76893C6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28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 существования различных гоминид, начиная с самых древних представителей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1A769836" w14:textId="60E30C0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283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неандерталец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2BA1347" w14:textId="2C75EBD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283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 умелый</w:t>
      </w:r>
    </w:p>
    <w:p w14:paraId="47826575" w14:textId="4BF01EF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283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 прямоходящий</w:t>
      </w:r>
      <w:r w:rsidR="00170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07B0B19" w14:textId="27006AE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283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</w:t>
      </w:r>
      <w:r w:rsidR="008663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283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тралопитеки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B65B6DE" w14:textId="788EEE93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283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кроманьонец</w:t>
      </w:r>
    </w:p>
    <w:p w14:paraId="482534F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6D717127" w14:textId="77777777" w:rsidTr="00DF00F1">
        <w:tc>
          <w:tcPr>
            <w:tcW w:w="390" w:type="dxa"/>
          </w:tcPr>
          <w:p w14:paraId="566EE60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7AF6F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4360BDC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715CDAD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2449E1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EEA1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3B375730" w14:textId="77777777" w:rsidR="00FC4BE1" w:rsidRDefault="00FC4BE1" w:rsidP="008814EB">
      <w:pPr>
        <w:rPr>
          <w:rFonts w:ascii="Times New Roman" w:hAnsi="Times New Roman" w:cs="Times New Roman"/>
          <w:sz w:val="28"/>
          <w:szCs w:val="28"/>
        </w:rPr>
      </w:pPr>
    </w:p>
    <w:p w14:paraId="55189651" w14:textId="77777777" w:rsidR="008814EB" w:rsidRDefault="00411FB6" w:rsidP="00FC4B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264A9" wp14:editId="47DC6091">
                <wp:simplePos x="0" y="0"/>
                <wp:positionH relativeFrom="column">
                  <wp:posOffset>-97790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0F6B62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0264A9" id="Надпись 25" o:spid="_x0000_s1046" type="#_x0000_t202" style="position:absolute;left:0;text-align:left;margin-left:-7.7pt;margin-top:3.5pt;width:26.9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lYwIAAI8EAAAOAAAAZHJzL2Uyb0RvYy54bWysVM1uEzEQviPxDpbvdJNtEiDqpiqtipCq&#10;tlKKena83mYlr8fYbnbDjTuvwDtw4MCNV0jfiM/epI0KJ0QOjufHM/N9M7NHx12j2Uo5X5Mp+PBg&#10;wJkyksra3BX84835qzec+SBMKTQZVfC18vx49vLFUWunKqcl6VI5hiDGT1tb8GUIdpplXi5VI/wB&#10;WWVgrMg1IkB0d1npRIvojc7ywWCSteRK60gq76E96418luJXlZLhqqq8CkwXHLWFdLp0LuKZzY7E&#10;9M4Ju6zltgzxD1U0ojZI+hjqTATB7l39R6imlo48VeFAUpNRVdVSJQxAMxw8QzNfCqsSFpDj7SNN&#10;/v+FlZera8fqsuD5mDMjGvRo823zffNj82vz8+HLw1cGA1hqrZ/CeW7hHrp31KHbO72HMoLvKtfE&#10;f8BisIPv9SPHqgtMQnk4Gk4OYZEw5ZM8H6fo2dNj63x4r6hh8VJwhxYmZsXqwgcUAtedS8xl6LzW&#10;OrVRG9YWfHI4HqQHnnRdRmN082t/qh1bCcwBxqek9gYVcaaFDzCgzPSLiJBg7ykkbaCM+Huc8Ra6&#10;RdezlkYoqhZUrsGNo37GvJXnNRBcIMG1cBgqgMaihCsclSZUStsbZ0tyn/+mj/7oNayctRjSgvtP&#10;98Ip1P3BYAreDkejONVJGI1f5xDcvmWxbzH3zSkB/xAraWW6Rv+gd9fKUXOLfTqJWWESRiJ3wcFT&#10;fz0N/epgH6U6OUlOmGMrwoWZWxlDR7Jjf266W+HstokBXF/SbpzF9Fkve98tyT2PWwFTnxqy3dC4&#10;Vvty8nr6jsx+AwAA//8DAFBLAwQUAAYACAAAACEAuapZx90AAAAHAQAADwAAAGRycy9kb3ducmV2&#10;LnhtbEyPT0+EMBTE7yZ+h+aZeNstK6siUjZqNFyMf9DEa5c+gUhfG9oF/PY+T3qczGTmN8VusYOY&#10;cAy9IwWbdQICqXGmp1bB+9vDKgMRoiajB0eo4BsD7Mrjo0Lnxs30ilMdW8ElFHKtoIvR51KGpkOr&#10;w9p5JPY+3Wh1ZDm20ox65nI7yLMkuZBW98QLnfZ412HzVR+sgmm8MnNbPT8679OX6eO2qu+fKqVO&#10;T5abaxARl/gXhl98RoeSmfbuQCaIQcFqc77lqIJLvsR+mrHcK9hmKciykP/5yx8AAAD//wMAUEsB&#10;Ai0AFAAGAAgAAAAhALaDOJL+AAAA4QEAABMAAAAAAAAAAAAAAAAAAAAAAFtDb250ZW50X1R5cGVz&#10;XS54bWxQSwECLQAUAAYACAAAACEAOP0h/9YAAACUAQAACwAAAAAAAAAAAAAAAAAvAQAAX3JlbHMv&#10;LnJlbHNQSwECLQAUAAYACAAAACEATkbl5WMCAACPBAAADgAAAAAAAAAAAAAAAAAuAgAAZHJzL2Uy&#10;b0RvYy54bWxQSwECLQAUAAYACAAAACEAuapZx90AAAAHAQAADwAAAAAAAAAAAAAAAAC9BAAAZHJz&#10;L2Rvd25yZXYueG1sUEsFBgAAAAAEAAQA8wAAAMcFAAAAAA==&#10;" filled="f" strokecolor="windowText" strokeweight=".5pt">
                <v:textbox>
                  <w:txbxContent>
                    <w:p w14:paraId="2B0F6B62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C4BE1">
        <w:rPr>
          <w:rFonts w:ascii="Times New Roman" w:hAnsi="Times New Roman" w:cs="Times New Roman"/>
          <w:sz w:val="28"/>
          <w:szCs w:val="28"/>
        </w:rPr>
        <w:t xml:space="preserve">Рассмотрите рисунок. </w:t>
      </w:r>
      <w:r w:rsidRPr="00896FA8"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14:paraId="2B4B7F03" w14:textId="0B862288" w:rsidR="00FC4BE1" w:rsidRPr="00896FA8" w:rsidRDefault="00983720" w:rsidP="00FC4BE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77552D" wp14:editId="06EAE358">
            <wp:extent cx="1567503" cy="198718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13" cy="200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6AE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74"/>
        <w:gridCol w:w="2973"/>
        <w:gridCol w:w="2972"/>
      </w:tblGrid>
      <w:tr w:rsidR="001666D1" w14:paraId="10F41448" w14:textId="77777777" w:rsidTr="00DF00F1">
        <w:tc>
          <w:tcPr>
            <w:tcW w:w="2974" w:type="dxa"/>
            <w:vAlign w:val="center"/>
          </w:tcPr>
          <w:p w14:paraId="639637CC" w14:textId="2A6EA99D" w:rsidR="008814EB" w:rsidRPr="00896FA8" w:rsidRDefault="00983720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Органоид</w:t>
            </w:r>
          </w:p>
        </w:tc>
        <w:tc>
          <w:tcPr>
            <w:tcW w:w="2973" w:type="dxa"/>
            <w:vAlign w:val="center"/>
          </w:tcPr>
          <w:p w14:paraId="14E76E12" w14:textId="77777777" w:rsidR="008814EB" w:rsidRPr="00896FA8" w:rsidRDefault="00411FB6" w:rsidP="003C3BC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2972" w:type="dxa"/>
            <w:vAlign w:val="center"/>
          </w:tcPr>
          <w:p w14:paraId="0D765DAB" w14:textId="4E92D3D5" w:rsidR="008814EB" w:rsidRPr="00896FA8" w:rsidRDefault="004A7962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</w:t>
            </w:r>
          </w:p>
        </w:tc>
      </w:tr>
      <w:tr w:rsidR="001666D1" w14:paraId="07099465" w14:textId="77777777" w:rsidTr="00DF00F1">
        <w:tc>
          <w:tcPr>
            <w:tcW w:w="2974" w:type="dxa"/>
            <w:vAlign w:val="center"/>
          </w:tcPr>
          <w:p w14:paraId="7EBAD99B" w14:textId="77777777" w:rsidR="008814EB" w:rsidRPr="00896FA8" w:rsidRDefault="00FC4BE1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____________(А)</w:t>
            </w:r>
          </w:p>
        </w:tc>
        <w:tc>
          <w:tcPr>
            <w:tcW w:w="2973" w:type="dxa"/>
            <w:vAlign w:val="center"/>
          </w:tcPr>
          <w:p w14:paraId="613B0C23" w14:textId="77777777" w:rsidR="008814EB" w:rsidRPr="00896FA8" w:rsidRDefault="00FC4BE1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____________(Б)</w:t>
            </w:r>
          </w:p>
        </w:tc>
        <w:tc>
          <w:tcPr>
            <w:tcW w:w="2972" w:type="dxa"/>
            <w:vAlign w:val="center"/>
          </w:tcPr>
          <w:p w14:paraId="314D8C3C" w14:textId="77777777" w:rsidR="008814EB" w:rsidRPr="00896FA8" w:rsidRDefault="00FC4BE1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</w:tc>
      </w:tr>
    </w:tbl>
    <w:p w14:paraId="158E9BD2" w14:textId="77777777" w:rsidR="00DD5212" w:rsidRDefault="00DD521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FC7273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14:paraId="61BF713A" w14:textId="27053A0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4A7962">
        <w:rPr>
          <w:rFonts w:ascii="Times New Roman" w:hAnsi="Times New Roman" w:cs="Times New Roman"/>
          <w:sz w:val="28"/>
          <w:szCs w:val="28"/>
        </w:rPr>
        <w:t>две центриоли, состоящие из микротрубочек</w:t>
      </w:r>
    </w:p>
    <w:p w14:paraId="0867BAE8" w14:textId="3E6B4A84" w:rsidR="00B62D27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4A7962">
        <w:rPr>
          <w:rFonts w:ascii="Times New Roman" w:hAnsi="Times New Roman" w:cs="Times New Roman"/>
          <w:sz w:val="28"/>
          <w:szCs w:val="28"/>
        </w:rPr>
        <w:t>актин и миозин</w:t>
      </w:r>
    </w:p>
    <w:p w14:paraId="0E79FAED" w14:textId="714BEFFA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4A7962">
        <w:rPr>
          <w:rFonts w:ascii="Times New Roman" w:hAnsi="Times New Roman" w:cs="Times New Roman"/>
          <w:sz w:val="28"/>
          <w:szCs w:val="28"/>
        </w:rPr>
        <w:t>веретено деления</w:t>
      </w:r>
    </w:p>
    <w:p w14:paraId="789C02C0" w14:textId="220819A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1748C4">
        <w:rPr>
          <w:rFonts w:ascii="Times New Roman" w:hAnsi="Times New Roman" w:cs="Times New Roman"/>
          <w:sz w:val="28"/>
          <w:szCs w:val="28"/>
        </w:rPr>
        <w:t>клеточный центр</w:t>
      </w:r>
    </w:p>
    <w:p w14:paraId="142289D9" w14:textId="3EE0CEE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4A7962">
        <w:rPr>
          <w:rFonts w:ascii="Times New Roman" w:hAnsi="Times New Roman" w:cs="Times New Roman"/>
          <w:sz w:val="28"/>
          <w:szCs w:val="28"/>
        </w:rPr>
        <w:t>малая и большая субъединицы</w:t>
      </w:r>
    </w:p>
    <w:p w14:paraId="0C0EF452" w14:textId="41AF49E7" w:rsidR="00E0710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4A7962">
        <w:rPr>
          <w:rFonts w:ascii="Times New Roman" w:hAnsi="Times New Roman" w:cs="Times New Roman"/>
          <w:sz w:val="28"/>
          <w:szCs w:val="28"/>
        </w:rPr>
        <w:t>рибосома</w:t>
      </w:r>
    </w:p>
    <w:p w14:paraId="34BFA0E4" w14:textId="7BF7EC4D" w:rsidR="00F6146D" w:rsidRDefault="00411FB6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7) </w:t>
      </w:r>
      <w:r w:rsidR="004A7962">
        <w:rPr>
          <w:rFonts w:ascii="Times New Roman" w:hAnsi="Times New Roman" w:cs="Times New Roman"/>
          <w:sz w:val="28"/>
          <w:szCs w:val="28"/>
        </w:rPr>
        <w:t>белки и рРНК</w:t>
      </w:r>
    </w:p>
    <w:p w14:paraId="368C2006" w14:textId="2520F0B4" w:rsidR="00FC4BE1" w:rsidRPr="00896FA8" w:rsidRDefault="00FC4BE1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A7962">
        <w:rPr>
          <w:rFonts w:ascii="Times New Roman" w:hAnsi="Times New Roman" w:cs="Times New Roman"/>
          <w:sz w:val="28"/>
          <w:szCs w:val="28"/>
        </w:rPr>
        <w:t>тубулин</w:t>
      </w:r>
    </w:p>
    <w:p w14:paraId="38B54DD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1E76F0E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1666D1" w14:paraId="5F1E035E" w14:textId="77777777" w:rsidTr="00DF00F1">
        <w:tc>
          <w:tcPr>
            <w:tcW w:w="390" w:type="dxa"/>
          </w:tcPr>
          <w:p w14:paraId="54051E5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36AE26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167D471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66D1" w14:paraId="47051798" w14:textId="77777777" w:rsidTr="00DF00F1">
        <w:tc>
          <w:tcPr>
            <w:tcW w:w="390" w:type="dxa"/>
          </w:tcPr>
          <w:p w14:paraId="1D74133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911748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DAF3EB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6EF79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6CFDB2D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C30A0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643DE7" w14:textId="5C396DC0" w:rsidR="00AE12E1" w:rsidRDefault="00A5039A" w:rsidP="00AE12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1EED07AC">
                <wp:simplePos x="0" y="0"/>
                <wp:positionH relativeFrom="column">
                  <wp:posOffset>-96298</wp:posOffset>
                </wp:positionH>
                <wp:positionV relativeFrom="paragraph">
                  <wp:posOffset>43344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E0971" id="Надпись 27" o:spid="_x0000_s1047" type="#_x0000_t202" style="position:absolute;left:0;text-align:left;margin-left:-7.6pt;margin-top:3.4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Q+YQIAAI8EAAAOAAAAZHJzL2Uyb0RvYy54bWysVMFuEzEQvSPxD5bvdJM0SSHqpiqtipAq&#10;WqlFPTteb7OS12NsN7vhxp1f4B84cODGL6R/xLN3k0aFEyIHZ+w3Hs+8ebPHJ22t2Uo5X5HJ+fBg&#10;wJkykorK3Of84+3Fq9ec+SBMITQZlfO18vxk/vLFcWNnakRL0oVyDEGMnzU258sQ7CzLvFyqWvgD&#10;ssoALMnVImDr7rPCiQbRa52NBoNp1pArrCOpvMfpeQfyeYpflkqGq7L0KjCdc+QW0urSuohrNj8W&#10;s3sn7LKSfRriH7KoRWXw6C7UuQiCPbjqj1B1JR15KsOBpDqjsqykSjWgmuHgWTU3S2FVqgXkeLuj&#10;yf+/sPLD6tqxqsj56IgzI2r0aPNt833zY/Nr8/Pxy+NXBgAsNdbP4Hxj4R7at9Si29tzj8NYfFu6&#10;Ov6jLAYcfK93HKs2MInDw/FweghEAhpNR6PJJEbJni5b58M7RTWLRs4dWpiYFatLHzrXrUt8y9BF&#10;pXVqozasyfn0cDJIFzzpqohgdPNrf6YdWwnoAPIpqLlFRpxp4QMApJl+fS57V5GZNkgw1t/VGa3Q&#10;LtqOtR0JCyrW4MZRpzFv5UWFCi7xwLVwEBWKxqCEKyylJmRKvcXZktznv51Hf/QaKGcNRJpz/+lB&#10;OIW83xuo4M1wPI6qTpvx5GiEjdtHFvuIeajPCPUPMZJWJjP6B701S0f1HebpNL4KSBiJt3MOnjrz&#10;LHSjg3mU6vQ0OUHHVoRLc2NlDB3Jjv25be+Es30TA7j+QFs5i9mzXna+Pckdj/0Gqk/i6Cc0jtX+&#10;Pnk9fUfmvwEAAP//AwBQSwMEFAAGAAgAAAAhALz5t0HeAAAABwEAAA8AAABkcnMvZG93bnJldi54&#10;bWxMj09PhDAUxO8mfofmmXjbLewqYZGyUaPhYvyDm3jt0icQ6WvTdgG/vfWkx8lMZn5T7hc9sgmd&#10;HwwJSNcJMKTWqIE6AYf3x1UOzAdJSo6GUMA3ethX52elLJSZ6Q2nJnQslpAvpIA+BFtw7tsetfRr&#10;Y5Gi92mcliFK13Hl5BzL9cg3SZJxLQeKC720eN9j+9WctIDJ7dTc1S9Pxtrt6/RxVzcPz7UQlxfL&#10;7Q2wgEv4C8MvfkSHKjIdzYmUZ6OAVXq9iVEBWXwQ/W2eATsKuMpT4FXJ//NXPwAAAP//AwBQSwEC&#10;LQAUAAYACAAAACEAtoM4kv4AAADhAQAAEwAAAAAAAAAAAAAAAAAAAAAAW0NvbnRlbnRfVHlwZXNd&#10;LnhtbFBLAQItABQABgAIAAAAIQA4/SH/1gAAAJQBAAALAAAAAAAAAAAAAAAAAC8BAABfcmVscy8u&#10;cmVsc1BLAQItABQABgAIAAAAIQCYVaQ+YQIAAI8EAAAOAAAAAAAAAAAAAAAAAC4CAABkcnMvZTJv&#10;RG9jLnhtbFBLAQItABQABgAIAAAAIQC8+bdB3gAAAAcBAAAPAAAAAAAAAAAAAAAAALsEAABkcnMv&#10;ZG93bnJldi54bWxQSwUGAAAAAAQABADzAAAAxgUAAAAA&#10;" filled="f" strokecolor="windowText" strokeweight=".5pt">
                <v:textbox>
                  <w:txbxContent>
                    <w:p w14:paraId="10E7A4B7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E21ED8">
        <w:rPr>
          <w:rFonts w:ascii="Times New Roman" w:hAnsi="Times New Roman" w:cs="Times New Roman"/>
          <w:sz w:val="28"/>
          <w:szCs w:val="28"/>
        </w:rPr>
        <w:t xml:space="preserve">таблицу «Характеристика яиц разного ранга в кладках грача (по </w:t>
      </w:r>
      <w:r w:rsidR="00E21ED8" w:rsidRPr="00E21ED8">
        <w:rPr>
          <w:rFonts w:ascii="Times New Roman" w:hAnsi="Times New Roman" w:cs="Times New Roman"/>
          <w:sz w:val="28"/>
          <w:szCs w:val="28"/>
        </w:rPr>
        <w:t>М.А. Микляев</w:t>
      </w:r>
      <w:r w:rsidR="00E21ED8">
        <w:rPr>
          <w:rFonts w:ascii="Times New Roman" w:hAnsi="Times New Roman" w:cs="Times New Roman"/>
          <w:sz w:val="28"/>
          <w:szCs w:val="28"/>
        </w:rPr>
        <w:t>ой</w:t>
      </w:r>
      <w:r w:rsidR="00E21ED8" w:rsidRPr="00E21ED8">
        <w:rPr>
          <w:rFonts w:ascii="Times New Roman" w:hAnsi="Times New Roman" w:cs="Times New Roman"/>
          <w:sz w:val="28"/>
          <w:szCs w:val="28"/>
        </w:rPr>
        <w:t>, А.С. Родимцев</w:t>
      </w:r>
      <w:r w:rsidR="00E21ED8">
        <w:rPr>
          <w:rFonts w:ascii="Times New Roman" w:hAnsi="Times New Roman" w:cs="Times New Roman"/>
          <w:sz w:val="28"/>
          <w:szCs w:val="28"/>
        </w:rPr>
        <w:t>у</w:t>
      </w:r>
      <w:r w:rsidR="00E21ED8" w:rsidRPr="00E21ED8">
        <w:rPr>
          <w:rFonts w:ascii="Times New Roman" w:hAnsi="Times New Roman" w:cs="Times New Roman"/>
          <w:sz w:val="28"/>
          <w:szCs w:val="28"/>
        </w:rPr>
        <w:t>, Л.Ф. Скрылев</w:t>
      </w:r>
      <w:r w:rsidR="00E21ED8">
        <w:rPr>
          <w:rFonts w:ascii="Times New Roman" w:hAnsi="Times New Roman" w:cs="Times New Roman"/>
          <w:sz w:val="28"/>
          <w:szCs w:val="28"/>
        </w:rPr>
        <w:t>ой, 2011)»</w:t>
      </w:r>
      <w:r w:rsidR="006B15B3">
        <w:rPr>
          <w:rFonts w:ascii="Times New Roman" w:hAnsi="Times New Roman" w:cs="Times New Roman"/>
          <w:sz w:val="28"/>
          <w:szCs w:val="28"/>
        </w:rPr>
        <w:t xml:space="preserve">. </w:t>
      </w:r>
      <w:r w:rsidR="00411FB6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14:paraId="74A7A9D2" w14:textId="77777777" w:rsidR="00A5039A" w:rsidRDefault="00A5039A" w:rsidP="00AE12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2761"/>
        <w:gridCol w:w="2761"/>
      </w:tblGrid>
      <w:tr w:rsidR="00E21ED8" w14:paraId="4325A5CE" w14:textId="77777777" w:rsidTr="00E21ED8">
        <w:tc>
          <w:tcPr>
            <w:tcW w:w="3397" w:type="dxa"/>
          </w:tcPr>
          <w:p w14:paraId="43862547" w14:textId="1282DD49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2761" w:type="dxa"/>
          </w:tcPr>
          <w:p w14:paraId="0C50F18F" w14:textId="2829CBC4" w:rsidR="00E21ED8" w:rsidRDefault="00E21ED8" w:rsidP="0086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я</w:t>
            </w:r>
            <w:r w:rsidR="008663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761" w:type="dxa"/>
          </w:tcPr>
          <w:p w14:paraId="184FA97C" w14:textId="1A76DA47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яйца</w:t>
            </w:r>
          </w:p>
        </w:tc>
      </w:tr>
      <w:tr w:rsidR="00E21ED8" w14:paraId="73F13C16" w14:textId="77777777" w:rsidTr="00E21ED8">
        <w:tc>
          <w:tcPr>
            <w:tcW w:w="3397" w:type="dxa"/>
          </w:tcPr>
          <w:p w14:paraId="1656ACAD" w14:textId="3A2A25C8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яиц, г</w:t>
            </w:r>
          </w:p>
        </w:tc>
        <w:tc>
          <w:tcPr>
            <w:tcW w:w="2761" w:type="dxa"/>
          </w:tcPr>
          <w:p w14:paraId="162B1E59" w14:textId="49E4DF5D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16,41</w:t>
            </w:r>
          </w:p>
        </w:tc>
        <w:tc>
          <w:tcPr>
            <w:tcW w:w="2761" w:type="dxa"/>
          </w:tcPr>
          <w:p w14:paraId="0F380A56" w14:textId="3CA6A994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14,65</w:t>
            </w:r>
          </w:p>
        </w:tc>
      </w:tr>
      <w:tr w:rsidR="00E21ED8" w14:paraId="21A1EA6A" w14:textId="77777777" w:rsidTr="00E21ED8">
        <w:tc>
          <w:tcPr>
            <w:tcW w:w="3397" w:type="dxa"/>
          </w:tcPr>
          <w:p w14:paraId="089B16B3" w14:textId="5BF22140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желтка, г</w:t>
            </w:r>
          </w:p>
        </w:tc>
        <w:tc>
          <w:tcPr>
            <w:tcW w:w="2761" w:type="dxa"/>
          </w:tcPr>
          <w:p w14:paraId="40C28A7F" w14:textId="14E71DA1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2761" w:type="dxa"/>
          </w:tcPr>
          <w:p w14:paraId="02481031" w14:textId="5F4FDC17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E21ED8" w14:paraId="626CD1A2" w14:textId="77777777" w:rsidTr="00E21ED8">
        <w:tc>
          <w:tcPr>
            <w:tcW w:w="3397" w:type="dxa"/>
          </w:tcPr>
          <w:p w14:paraId="5BAAAA58" w14:textId="76936974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белка, г</w:t>
            </w:r>
          </w:p>
        </w:tc>
        <w:tc>
          <w:tcPr>
            <w:tcW w:w="2761" w:type="dxa"/>
          </w:tcPr>
          <w:p w14:paraId="3D55C78A" w14:textId="23A09CB2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</w:p>
        </w:tc>
        <w:tc>
          <w:tcPr>
            <w:tcW w:w="2761" w:type="dxa"/>
          </w:tcPr>
          <w:p w14:paraId="1ED4BD3F" w14:textId="2B2701F5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</w:tr>
      <w:tr w:rsidR="00E21ED8" w14:paraId="4DB856A8" w14:textId="77777777" w:rsidTr="00E21ED8">
        <w:tc>
          <w:tcPr>
            <w:tcW w:w="3397" w:type="dxa"/>
          </w:tcPr>
          <w:p w14:paraId="03B31317" w14:textId="262B9F2B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скорлупы, г</w:t>
            </w:r>
          </w:p>
        </w:tc>
        <w:tc>
          <w:tcPr>
            <w:tcW w:w="2761" w:type="dxa"/>
          </w:tcPr>
          <w:p w14:paraId="07F007AA" w14:textId="7194D700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761" w:type="dxa"/>
          </w:tcPr>
          <w:p w14:paraId="1E62C1FA" w14:textId="7C39C598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E21ED8" w14:paraId="36C28E64" w14:textId="77777777" w:rsidTr="00E21ED8">
        <w:tc>
          <w:tcPr>
            <w:tcW w:w="3397" w:type="dxa"/>
          </w:tcPr>
          <w:p w14:paraId="33E145C5" w14:textId="42981B04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 жел</w:t>
            </w:r>
            <w:r w:rsidR="008663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761" w:type="dxa"/>
          </w:tcPr>
          <w:p w14:paraId="643E6F21" w14:textId="3C0518A4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6,57</w:t>
            </w:r>
          </w:p>
        </w:tc>
        <w:tc>
          <w:tcPr>
            <w:tcW w:w="2761" w:type="dxa"/>
          </w:tcPr>
          <w:p w14:paraId="4A3A39A7" w14:textId="2B83BCCB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</w:tc>
      </w:tr>
      <w:tr w:rsidR="00E21ED8" w14:paraId="4AE7BFC7" w14:textId="77777777" w:rsidTr="00E21ED8">
        <w:tc>
          <w:tcPr>
            <w:tcW w:w="3397" w:type="dxa"/>
          </w:tcPr>
          <w:p w14:paraId="60DD5A2F" w14:textId="70943370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 белка</w:t>
            </w:r>
          </w:p>
        </w:tc>
        <w:tc>
          <w:tcPr>
            <w:tcW w:w="2761" w:type="dxa"/>
          </w:tcPr>
          <w:p w14:paraId="26D99E55" w14:textId="298A480A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8,69</w:t>
            </w:r>
          </w:p>
        </w:tc>
        <w:tc>
          <w:tcPr>
            <w:tcW w:w="2761" w:type="dxa"/>
          </w:tcPr>
          <w:p w14:paraId="059BF3E1" w14:textId="3BCBC62C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</w:tr>
      <w:tr w:rsidR="00E21ED8" w14:paraId="3A493464" w14:textId="77777777" w:rsidTr="00E21ED8">
        <w:tc>
          <w:tcPr>
            <w:tcW w:w="3397" w:type="dxa"/>
          </w:tcPr>
          <w:p w14:paraId="37B5023F" w14:textId="7E4B398F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витамина А</w:t>
            </w:r>
          </w:p>
        </w:tc>
        <w:tc>
          <w:tcPr>
            <w:tcW w:w="2761" w:type="dxa"/>
          </w:tcPr>
          <w:p w14:paraId="3623F345" w14:textId="3300BDAF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14:paraId="1C386361" w14:textId="218FF4D9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ED8" w14:paraId="6A5A228E" w14:textId="77777777" w:rsidTr="00E21ED8">
        <w:tc>
          <w:tcPr>
            <w:tcW w:w="3397" w:type="dxa"/>
          </w:tcPr>
          <w:p w14:paraId="46D28DAA" w14:textId="30FDFA44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карбоната кальция в скорлупе, %</w:t>
            </w:r>
          </w:p>
        </w:tc>
        <w:tc>
          <w:tcPr>
            <w:tcW w:w="2761" w:type="dxa"/>
          </w:tcPr>
          <w:p w14:paraId="16917E83" w14:textId="5D732C9B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61" w:type="dxa"/>
          </w:tcPr>
          <w:p w14:paraId="66AF3391" w14:textId="0F2E9B0A" w:rsidR="00E21ED8" w:rsidRDefault="00E21ED8" w:rsidP="00A7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14:paraId="5F2AD480" w14:textId="4CE5AD48" w:rsidR="00A5039A" w:rsidRDefault="00A5039A" w:rsidP="00A76D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09270C0B" w14:textId="7E889D9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E2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Масса первых отложенных яиц больше последних </w:t>
      </w:r>
      <w:r w:rsidR="00EF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только </w:t>
      </w:r>
      <w:r w:rsidR="00E2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счет увеличенного желтка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3A05B7CC" w14:textId="62D20CD3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E2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Эмбрионы в последних отложенных яйцах часто погибают из-за нехватки питательных веществ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868D0A0" w14:textId="12D03A9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E2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Содержание витамина А в первых </w:t>
      </w:r>
      <w:r w:rsidR="008663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яйцах в</w:t>
      </w:r>
      <w:r w:rsidR="00E2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 раза больше, чем в последних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818307D" w14:textId="3BEEAB6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E2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Содержание </w:t>
      </w:r>
      <w:r w:rsidR="00FC17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запасных питательных веществ в первых яйцах больше, чем в последних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3090541" w14:textId="14E33609" w:rsidR="008814EB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E2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Птенцы, вылупляющиеся из первых яиц, обычно крупнее, чем вылупившиеся из последних</w:t>
      </w:r>
      <w:r w:rsidR="006E57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C1B39EC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89EC2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  <w:r w:rsidRPr="00896FA8">
        <w:rPr>
          <w:noProof/>
          <w:sz w:val="28"/>
          <w:szCs w:val="28"/>
        </w:rPr>
        <w:t xml:space="preserve"> </w:t>
      </w:r>
    </w:p>
    <w:p w14:paraId="153455D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3CE57F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10D141" w14:textId="77777777" w:rsidR="009B2683" w:rsidRDefault="00411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388B80" w14:textId="77777777" w:rsidR="008814EB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1667F18C" w14:textId="77777777" w:rsidTr="00D23716">
        <w:tc>
          <w:tcPr>
            <w:tcW w:w="8924" w:type="dxa"/>
          </w:tcPr>
          <w:p w14:paraId="124C5BBC" w14:textId="77777777" w:rsidR="00D23716" w:rsidRDefault="00411FB6" w:rsidP="002E4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14:paraId="2CAA4ED1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E432D" w14:paraId="07F92CF9" w14:textId="77777777" w:rsidTr="002E432D">
        <w:tc>
          <w:tcPr>
            <w:tcW w:w="9486" w:type="dxa"/>
          </w:tcPr>
          <w:p w14:paraId="1C9E824B" w14:textId="77777777" w:rsidR="002E432D" w:rsidRPr="002E432D" w:rsidRDefault="002E432D" w:rsidP="002E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23 и 24.</w:t>
            </w:r>
          </w:p>
        </w:tc>
      </w:tr>
    </w:tbl>
    <w:p w14:paraId="7D3F08FF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D7FF5E" w14:textId="4EFF8A5E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Учены</w:t>
      </w:r>
      <w:r w:rsidR="00AD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исследовал </w:t>
      </w:r>
      <w:r w:rsidR="00AD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влияние гормонов щитовидной железы на метаморфоз головастиков </w:t>
      </w:r>
      <w:r w:rsidR="000D1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прудовой</w:t>
      </w:r>
      <w:r w:rsidR="00AD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лягушки</w:t>
      </w:r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20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отобрал </w:t>
      </w:r>
      <w:r w:rsidR="001854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30 личинок одного возраста и поместил их в аквариумы с водой комнатной температуры, содержащие различную концентрацию тироксина. В первом аквариуме концентрация тироксина составляла 1 мкМ, во втором – 0,1 мкМ, в третьем – 0,01 мкМ. Спустя </w:t>
      </w:r>
      <w:r w:rsidR="000D1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</w:t>
      </w:r>
      <w:r w:rsidR="001854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недели ученый оценил количество особей, которые полностью завершили метаморфоз. Результаты ученый отразил в таблице.</w:t>
      </w:r>
    </w:p>
    <w:p w14:paraId="3C6C14AF" w14:textId="77777777" w:rsidR="008A5195" w:rsidRDefault="008A5195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31"/>
        <w:gridCol w:w="2999"/>
        <w:gridCol w:w="2989"/>
      </w:tblGrid>
      <w:tr w:rsidR="00185449" w14:paraId="6B9FFE06" w14:textId="77777777" w:rsidTr="00185449">
        <w:tc>
          <w:tcPr>
            <w:tcW w:w="3162" w:type="dxa"/>
          </w:tcPr>
          <w:p w14:paraId="79534B49" w14:textId="1E7147F2" w:rsidR="00185449" w:rsidRDefault="00185449" w:rsidP="001854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Аквариум</w:t>
            </w:r>
          </w:p>
        </w:tc>
        <w:tc>
          <w:tcPr>
            <w:tcW w:w="3162" w:type="dxa"/>
          </w:tcPr>
          <w:p w14:paraId="0B7C1593" w14:textId="0D13B3EA" w:rsidR="00185449" w:rsidRDefault="00185449" w:rsidP="001854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Концентрация тироксина, мкМ</w:t>
            </w:r>
          </w:p>
        </w:tc>
        <w:tc>
          <w:tcPr>
            <w:tcW w:w="3162" w:type="dxa"/>
          </w:tcPr>
          <w:p w14:paraId="32546B2A" w14:textId="53A093A5" w:rsidR="00185449" w:rsidRDefault="00185449" w:rsidP="001854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Число особей, завершивших метаморфоз</w:t>
            </w:r>
          </w:p>
        </w:tc>
      </w:tr>
      <w:tr w:rsidR="00185449" w14:paraId="1CA2DAFC" w14:textId="77777777" w:rsidTr="00185449">
        <w:tc>
          <w:tcPr>
            <w:tcW w:w="3162" w:type="dxa"/>
          </w:tcPr>
          <w:p w14:paraId="73E12F3A" w14:textId="524D0D10" w:rsidR="00185449" w:rsidRDefault="00185449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</w:tcPr>
          <w:p w14:paraId="20DDB870" w14:textId="4D2ED30E" w:rsidR="00185449" w:rsidRDefault="00185449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</w:tcPr>
          <w:p w14:paraId="74F9579B" w14:textId="58809A48" w:rsidR="00185449" w:rsidRDefault="00301E9F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</w:tr>
      <w:tr w:rsidR="00185449" w14:paraId="22E9BD96" w14:textId="77777777" w:rsidTr="00185449">
        <w:tc>
          <w:tcPr>
            <w:tcW w:w="3162" w:type="dxa"/>
          </w:tcPr>
          <w:p w14:paraId="2EB7AAD3" w14:textId="70FAFCC5" w:rsidR="00185449" w:rsidRDefault="00185449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dxa"/>
          </w:tcPr>
          <w:p w14:paraId="572119BF" w14:textId="3E157BAB" w:rsidR="00185449" w:rsidRDefault="00185449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162" w:type="dxa"/>
          </w:tcPr>
          <w:p w14:paraId="2BE59DF6" w14:textId="6777CADD" w:rsidR="00185449" w:rsidRDefault="004B0FBD" w:rsidP="0012639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1263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85449" w14:paraId="5EA7DACB" w14:textId="77777777" w:rsidTr="00185449">
        <w:tc>
          <w:tcPr>
            <w:tcW w:w="3162" w:type="dxa"/>
          </w:tcPr>
          <w:p w14:paraId="7C1AE773" w14:textId="67C0093A" w:rsidR="00185449" w:rsidRDefault="00185449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dxa"/>
          </w:tcPr>
          <w:p w14:paraId="2F2E1D51" w14:textId="3702814A" w:rsidR="00185449" w:rsidRDefault="00185449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3162" w:type="dxa"/>
          </w:tcPr>
          <w:p w14:paraId="17276DB1" w14:textId="6A45F86C" w:rsidR="00185449" w:rsidRDefault="00126393" w:rsidP="004B0F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14:paraId="04A908E3" w14:textId="44B12226" w:rsidR="00185449" w:rsidRDefault="00185449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1FFA2E8" w14:textId="5A77DCE0" w:rsidR="0051131F" w:rsidRPr="000D180F" w:rsidRDefault="00D87FE5" w:rsidP="000D180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18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58FD8" wp14:editId="7742D95A">
                <wp:simplePos x="0" y="0"/>
                <wp:positionH relativeFrom="column">
                  <wp:posOffset>-88900</wp:posOffset>
                </wp:positionH>
                <wp:positionV relativeFrom="paragraph">
                  <wp:posOffset>59690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71B4419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D58FD8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48" type="#_x0000_t202" style="position:absolute;left:0;text-align:left;margin-left:-7pt;margin-top:4.7pt;width:26.9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I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H3JmRIMebb5tvm9+bH5tfj58efjKAICl1vopnOcW7qF7Rx26vTv3OIzFd5Vr&#10;4j/KYsDB9/qRY9UFJnF4OBpODoFIQPkkz8fjGCV7umydD+8VNSwaBXdoYWJWrC586F13LvEtQ+e1&#10;1qmN2rC24JPD8SBd8KTrMoLRza/9qXZsJaADyKek9gYZcaaFDwCQZvptc9m7isy0QYKx/r7OaIVu&#10;0fWs5TsSFlSuwY2jXmPeyvMaFVzggWvhICoUjUEJV1gqTciUthZnS3Kf/3Ye/dFroJy1EGnB/ad7&#10;4RTy/mCggrfD0SiqOm1G49c5Nm4fWewj5r45JdSPRiO7ZEb/oHdm5ai5xTydxFcBCSPxdsHBU2+e&#10;hn50MI9SnZwkJ+jYinBh5lbG0JHs2J+b7lY4u21iANeXtJOzmD7rZe+7JbnncbuB6pM4thMax2p/&#10;n7yeviOz3wAAAP//AwBQSwMEFAAGAAgAAAAhAFVI2hHeAAAABwEAAA8AAABkcnMvZG93bnJldi54&#10;bWxMj8FOwzAQRO9I/IO1SNxap7RAE7KpAIFyQUADElc3XpKIeG3FbhL+HnOC42hGM2/y3Wx6MdLg&#10;O8sIq2UCgri2uuMG4f3tcbEF4YNirXrLhPBNHnbF6UmuMm0n3tNYhUbEEvaZQmhDcJmUvm7JKL+0&#10;jjh6n3YwKkQ5NFIPaorlppcXSXIljeo4LrTK0X1L9Vd1NAjjkOqpKV+erHPr1/HjrqwenkvE87P5&#10;9gZEoDn8heEXP6JDEZkO9sjaix5hsdrELwEh3YCI/jqNTw4Il8k1yCKX//mLHwAAAP//AwBQSwEC&#10;LQAUAAYACAAAACEAtoM4kv4AAADhAQAAEwAAAAAAAAAAAAAAAAAAAAAAW0NvbnRlbnRfVHlwZXNd&#10;LnhtbFBLAQItABQABgAIAAAAIQA4/SH/1gAAAJQBAAALAAAAAAAAAAAAAAAAAC8BAABfcmVscy8u&#10;cmVsc1BLAQItABQABgAIAAAAIQCjZxaIYQIAAI8EAAAOAAAAAAAAAAAAAAAAAC4CAABkcnMvZTJv&#10;RG9jLnhtbFBLAQItABQABgAIAAAAIQBVSNoR3gAAAAcBAAAPAAAAAAAAAAAAAAAAALsEAABkcnMv&#10;ZG93bnJldi54bWxQSwUGAAAAAAQABADzAAAAxgUAAAAA&#10;" filled="f" strokecolor="windowText" strokeweight=".5pt">
                <v:textbox>
                  <w:txbxContent>
                    <w:p w14:paraId="171B4419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D180F" w:rsidRPr="000D180F">
        <w:rPr>
          <w:rFonts w:ascii="Times New Roman" w:hAnsi="Times New Roman" w:cs="Times New Roman"/>
          <w:noProof/>
          <w:sz w:val="28"/>
          <w:szCs w:val="28"/>
          <w:lang w:eastAsia="ru-RU"/>
        </w:rPr>
        <w:t>Какая переменная в этом эксперименте будет зависимой (изменяющейся),</w:t>
      </w:r>
      <w:r w:rsidR="000D18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180F" w:rsidRPr="000D180F">
        <w:rPr>
          <w:rFonts w:ascii="Times New Roman" w:hAnsi="Times New Roman" w:cs="Times New Roman"/>
          <w:noProof/>
          <w:sz w:val="28"/>
          <w:szCs w:val="28"/>
          <w:lang w:eastAsia="ru-RU"/>
        </w:rPr>
        <w:t>а какая – независимой (задаваемой)? Объясните, как в данном эксперименте</w:t>
      </w:r>
      <w:r w:rsidR="000D18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180F" w:rsidRPr="000D180F">
        <w:rPr>
          <w:rFonts w:ascii="Times New Roman" w:hAnsi="Times New Roman" w:cs="Times New Roman"/>
          <w:noProof/>
          <w:sz w:val="28"/>
          <w:szCs w:val="28"/>
          <w:lang w:eastAsia="ru-RU"/>
        </w:rPr>
        <w:t>можно поставить отрицательный контроль*. С какой целью необходимо</w:t>
      </w:r>
      <w:r w:rsidR="000D18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такой контроль ставить?</w:t>
      </w:r>
    </w:p>
    <w:p w14:paraId="27199ABD" w14:textId="77777777" w:rsidR="0051131F" w:rsidRDefault="0051131F" w:rsidP="005113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14:paraId="68CA89E2" w14:textId="1071E5F6" w:rsidR="008814EB" w:rsidRDefault="0051131F" w:rsidP="000D180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131F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* </w:t>
      </w:r>
      <w:r w:rsidR="000D180F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Отрицательный контроль</w:t>
      </w:r>
      <w:r w:rsidRPr="005113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="000D180F" w:rsidRPr="000D180F">
        <w:rPr>
          <w:rFonts w:ascii="Times New Roman" w:hAnsi="Times New Roman" w:cs="Times New Roman"/>
          <w:noProof/>
          <w:sz w:val="28"/>
          <w:szCs w:val="28"/>
          <w:lang w:eastAsia="ru-RU"/>
        </w:rPr>
        <w:t>это экспериментальный контроль,</w:t>
      </w:r>
      <w:r w:rsidR="000D18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180F" w:rsidRPr="000D180F">
        <w:rPr>
          <w:rFonts w:ascii="Times New Roman" w:hAnsi="Times New Roman" w:cs="Times New Roman"/>
          <w:noProof/>
          <w:sz w:val="28"/>
          <w:szCs w:val="28"/>
          <w:lang w:eastAsia="ru-RU"/>
        </w:rPr>
        <w:t>при котором изучаемый объект не подвергается экспериментальному</w:t>
      </w:r>
      <w:r w:rsidR="000D18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180F" w:rsidRPr="000D180F">
        <w:rPr>
          <w:rFonts w:ascii="Times New Roman" w:hAnsi="Times New Roman" w:cs="Times New Roman"/>
          <w:noProof/>
          <w:sz w:val="28"/>
          <w:szCs w:val="28"/>
          <w:lang w:eastAsia="ru-RU"/>
        </w:rPr>
        <w:t>воздействию.</w:t>
      </w:r>
    </w:p>
    <w:p w14:paraId="7C8FD373" w14:textId="77777777" w:rsidR="000D180F" w:rsidRDefault="000D180F" w:rsidP="000D18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18857C" w14:textId="20BFE1C0" w:rsidR="00B23DEF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969CA5" wp14:editId="6F041F55">
                <wp:simplePos x="0" y="0"/>
                <wp:positionH relativeFrom="column">
                  <wp:posOffset>-70278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6ABBB7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69CA5" id="Надпись 29" o:spid="_x0000_s1049" type="#_x0000_t202" style="position:absolute;left:0;text-align:left;margin-left:-5.55pt;margin-top:2.65pt;width:26.9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KYQ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ipyPDjkzokaPtt+237c/tr+2Px++PHxlAMBSY/0cztcW7qF9Sy26vTv3OIzFt6Wr&#10;4z/KYsDB9+aRY9UGJnE4ngxnYyAS0Gg2Gk2nMUr2dNk6H94pqlk0cu7QwsSsWF/40LnuXOJbhs4r&#10;rVMbtWFNzmfj6SBd8KSrIoLRzW/8qXZsLaADyKeg5gYZcaaFDwCQZvr1uexdRWbaIMFYf1dntEK7&#10;bDvWxjsSllRswI2jTmPeyvMKFVzggSvhICoUjUEJl1hKTciUeouzFbnPfzuP/ug1UM4aiDTn/tO9&#10;cAp5vzdQweFwMomqTpvJ9PUIG7ePLPcRc1+fEuofYiStTGb0D3pnlo7qW8zTSXwVkDASb+ccPHXm&#10;aehGB/Mo1clJcoKOrQgX5trKGDqSHftz094KZ/smBnD9gXZyFvNnvex8e5I7HvsNVJ/E0U9oHKv9&#10;ffJ6+o4sfgMAAP//AwBQSwMEFAAGAAgAAAAhAIKLLFrdAAAABwEAAA8AAABkcnMvZG93bnJldi54&#10;bWxMjk9PhDAUxO8mfofmmXjbLewqKlI2ajRcjH/QxGuXPoFIXxvaBfz2Pk96mkxmMvMrdosdxIRj&#10;6B0pSNcJCKTGmZ5aBe9vD6tLECFqMnpwhAq+McCuPD4qdG7cTK841bEVPEIh1wq6GH0uZWg6tDqs&#10;nUfi7NONVke2YyvNqGcet4PcJEkmre6JHzrt8a7D5qs+WAXTeGXmtnp+dN5vX6aP26q+f6qUOj1Z&#10;bq5BRFziXxl+8RkdSmbauwOZIAYFqzRNuargfAuC87PNBYg9a5aBLAv5n7/8AQAA//8DAFBLAQIt&#10;ABQABgAIAAAAIQC2gziS/gAAAOEBAAATAAAAAAAAAAAAAAAAAAAAAABbQ29udGVudF9UeXBlc10u&#10;eG1sUEsBAi0AFAAGAAgAAAAhADj9If/WAAAAlAEAAAsAAAAAAAAAAAAAAAAALwEAAF9yZWxzLy5y&#10;ZWxzUEsBAi0AFAAGAAgAAAAhAMlxAUphAgAAjwQAAA4AAAAAAAAAAAAAAAAALgIAAGRycy9lMm9E&#10;b2MueG1sUEsBAi0AFAAGAAgAAAAhAIKLLFrdAAAABwEAAA8AAAAAAAAAAAAAAAAAuwQAAGRycy9k&#10;b3ducmV2LnhtbFBLBQYAAAAABAAEAPMAAADFBQAAAAA=&#10;" filled="f" strokecolor="windowText" strokeweight=".5pt">
                <v:textbox>
                  <w:txbxContent>
                    <w:p w14:paraId="616ABBB7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8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почему при </w:t>
      </w:r>
      <w:r w:rsidR="000D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тироксина в воду, в которой содержатся головастики, наблюдается ускорение их метаморфоза. Какие изменения будут наблюдаться </w:t>
      </w:r>
      <w:r w:rsidR="00126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внешнем облике головастиков в процессе метаморфоза</w:t>
      </w:r>
      <w:r w:rsidR="00126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Назовите не менее </w:t>
      </w:r>
      <w:r w:rsidR="004076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</w:t>
      </w:r>
      <w:r w:rsidR="00126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пунктов. Объясните значение этих изменений. </w:t>
      </w:r>
    </w:p>
    <w:p w14:paraId="70C5AC7A" w14:textId="09253668" w:rsidR="00716DB3" w:rsidRDefault="00716DB3" w:rsidP="005D31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A0E62" w14:textId="4E524ED4" w:rsidR="008814EB" w:rsidRDefault="001A17AA" w:rsidP="00D646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DF295" wp14:editId="4DAFFC18">
                <wp:simplePos x="0" y="0"/>
                <wp:positionH relativeFrom="column">
                  <wp:posOffset>-76835</wp:posOffset>
                </wp:positionH>
                <wp:positionV relativeFrom="paragraph">
                  <wp:posOffset>50137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FC8E4B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DF295" id="Надпись 22" o:spid="_x0000_s1050" type="#_x0000_t202" style="position:absolute;left:0;text-align:left;margin-left:-6.05pt;margin-top:3.95pt;width:26.9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4r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zzkzokGPNt823zc/Nr82Px++PHxlAMBSa/0UznML99C9ow7d3p17HMbiu8o1&#10;8R9lMeDge/3IseoCkzg8HA0nh0AkoHyS5+NxjJI9XbbOh/eKGhaNgju0MDErVhc+9K47l/iWofNa&#10;69RGbVhb8MnheJAueNJ1GcHo5tf+VDu2EtAB5FNSe4OMONPCBwBIM/22uexdRWbaIMFYf19ntEK3&#10;6HrWRjsSFlSuwY2jXmPeyvMaFVzggWvhICoUjUEJV1gqTciUthZnS3Kf/3Ye/dFroJy1EGnB/ad7&#10;4RTy/mCggrfD0SiqOm1G49c5Nm4fWewj5r45JdQ/xEhamczoH/TOrBw1t5ink/gqIGEk3i44eOrN&#10;09CPDuZRqpOT5AQdWxEuzNzKGDqSHftz090KZ7dNDOD6knZyFtNnvex9tyT3PG43UH0Sx3ZC41jt&#10;75PX03dk9hsAAP//AwBQSwMEFAAGAAgAAAAhANTNqXvdAAAABwEAAA8AAABkcnMvZG93bnJldi54&#10;bWxMjkFLxDAUhO+C/yE8wdtu2irutjZdVJReZNWu4DXbPNti8xKSbFv/vfGkp2GYYeYrd4se2YTO&#10;D4YEpOsEGFJr1ECdgPfD02oLzAdJSo6GUMA3ethV52elLJSZ6Q2nJnQsjpAvpIA+BFtw7tsetfRr&#10;Y5Fi9mmcliFa13Hl5BzH9cizJLnhWg4UH3pp8aHH9qs5aQGTy9Xc1S/Pxtqr1+njvm4e97UQlxfL&#10;3S2wgEv4K8MvfkSHKjIdzYmUZ6OAVZqlsSpgkwOL+XW6AXaMmmfAq5L/569+AAAA//8DAFBLAQIt&#10;ABQABgAIAAAAIQC2gziS/gAAAOEBAAATAAAAAAAAAAAAAAAAAAAAAABbQ29udGVudF9UeXBlc10u&#10;eG1sUEsBAi0AFAAGAAgAAAAhADj9If/WAAAAlAEAAAsAAAAAAAAAAAAAAAAALwEAAF9yZWxzLy5y&#10;ZWxzUEsBAi0AFAAGAAgAAAAhAPYC/ithAgAAjwQAAA4AAAAAAAAAAAAAAAAALgIAAGRycy9lMm9E&#10;b2MueG1sUEsBAi0AFAAGAAgAAAAhANTNqXvdAAAABwEAAA8AAAAAAAAAAAAAAAAAuwQAAGRycy9k&#10;b3ducmV2LnhtbFBLBQYAAAAABAAEAPMAAADFBQAAAAA=&#10;" filled="f" strokecolor="windowText" strokeweight=".5pt">
                <v:textbox>
                  <w:txbxContent>
                    <w:p w14:paraId="44FC8E4B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883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Рассмотрите рисунок с </w:t>
      </w:r>
      <w:r w:rsidR="00F66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изображением обык</w:t>
      </w:r>
      <w:r w:rsidR="007D3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новенной амебы</w:t>
      </w:r>
      <w:r w:rsidR="00856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83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D3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органоид отмечен на рисунке знаком вопроса? Укажите, как</w:t>
      </w:r>
      <w:r w:rsidR="008D4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="007D3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функци</w:t>
      </w:r>
      <w:r w:rsidR="008D4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7D3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D4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выполняет</w:t>
      </w:r>
      <w:r w:rsidR="007D3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D4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Объясните, почему у обыкновенной амебы этот органоид функционирует, а у дизентерийной он отсутствует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56CFD0A" w14:textId="61343FD9" w:rsidR="007D36F2" w:rsidRDefault="007D36F2" w:rsidP="00D646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825228" w14:textId="0154CBBB" w:rsidR="007D36F2" w:rsidRDefault="007D36F2" w:rsidP="007D36F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FA20ED" wp14:editId="4BE7F343">
            <wp:extent cx="1828800" cy="1920527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9386" cy="19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D158" w14:textId="77777777" w:rsidR="00D4714A" w:rsidRDefault="00D4714A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079EDAA" w14:textId="2981CFB1" w:rsidR="00D4714A" w:rsidRDefault="005B0912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62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03DAE818" wp14:editId="000692C6">
                <wp:simplePos x="0" y="0"/>
                <wp:positionH relativeFrom="column">
                  <wp:posOffset>-103282</wp:posOffset>
                </wp:positionH>
                <wp:positionV relativeFrom="paragraph">
                  <wp:posOffset>40928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5482E98" w14:textId="77777777" w:rsidR="007D36F2" w:rsidRPr="00DF772A" w:rsidRDefault="007D36F2" w:rsidP="008A6385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AE818" id="Надпись 7" o:spid="_x0000_s1051" type="#_x0000_t202" style="position:absolute;left:0;text-align:left;margin-left:-8.15pt;margin-top:3.2pt;width:26.9pt;height:20.6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++YgIAAI0EAAAOAAAAZHJzL2Uyb0RvYy54bWysVM1OGzEQvlfqO1i+l01CEtqIDaIgqkoI&#10;kKDi7Hi9ZCWvx7VNdtNb730F3qGHHnrrK4Q36mfvBiLaU9UcnPHMeH6++WYPj9pas5VyviKT8+He&#10;gDNlJBWVucv5p5uzN28580GYQmgyKudr5fnR/PWrw8bO1IiWpAvlGIIYP2tszpch2FmWeblUtfB7&#10;ZJWBsSRXi4Cru8sKJxpEr3U2GgymWUOusI6k8h7a087I5yl+WSoZLsvSq8B0zlFbSKdL5yKe2fxQ&#10;zO6csMtK9mWIf6iiFpVB0qdQpyIIdu+qP0LVlXTkqQx7kuqMyrKSKvWAboaDF91cL4VVqReA4+0T&#10;TP7/hZUXqyvHqiLnB5wZUWNEm4fN982Pza/Nz8evj9/YQcSosX4G12sL59C+pxaz3uo9lLH1tnR1&#10;/EdTDHagvX5CWLWBSSj3x8PpPiwSptF0NJpMYpTs+bF1PnxQVLMo5NxhgAlXsTr3oXPdusRchs4q&#10;rdMQtWFNzqf7k0F64ElXRTRGN7/2J9qxlQALQJ6CmhtUxJkWPsCAMtOvr2XnKSrTBgXG/rs+oxTa&#10;RZswG6Xyo2pBxRrYOOoY5q08q9DBORJcCQdKoWmsSbjEUWpCpdRLnC3JffmbPvpj0rBy1oCiOfef&#10;74VTqPujAQfeDcfjyOl0GU8ORri4Xcti12Lu6xNC/0MspJVJjP5Bb8XSUX2LbTqOWWESRiJ3zoFT&#10;J56EbnGwjVIdHycnsNiKcG6urYyhI9hxPjftrXC2H2IA1he0JbOYvZhl59uD3OHYX8D5RI5+P+NS&#10;7d6T1/NXZP4bAAD//wMAUEsDBBQABgAIAAAAIQCy2RQw3QAAAAcBAAAPAAAAZHJzL2Rvd25yZXYu&#10;eG1sTI5NT4QwFEX3Jv6H5pm4mykjIyjymKjRsJn4gSZuO7QCkb42bQfw31tXury5N+eecrfokU3K&#10;+cEQwmadAFPUGjlQh/D+9ri6AuaDIClGQwrhW3nYVacnpSikmelVTU3oWISQLwRCH4ItOPdtr7Tw&#10;a2MVxe7TOC1CjK7j0ok5wvXIL5Ik41oMFB96YdV9r9qv5qgRJnct565+3htr05fp465uHp5qxPOz&#10;5fYGWFBL+BvDr35Uhyo6HcyRpGcjwmqTpXGKkG2BxT7NL4EdELZ5Drwq+X//6gcAAP//AwBQSwEC&#10;LQAUAAYACAAAACEAtoM4kv4AAADhAQAAEwAAAAAAAAAAAAAAAAAAAAAAW0NvbnRlbnRfVHlwZXNd&#10;LnhtbFBLAQItABQABgAIAAAAIQA4/SH/1gAAAJQBAAALAAAAAAAAAAAAAAAAAC8BAABfcmVscy8u&#10;cmVsc1BLAQItABQABgAIAAAAIQBh3P++YgIAAI0EAAAOAAAAAAAAAAAAAAAAAC4CAABkcnMvZTJv&#10;RG9jLnhtbFBLAQItABQABgAIAAAAIQCy2RQw3QAAAAcBAAAPAAAAAAAAAAAAAAAAALwEAABkcnMv&#10;ZG93bnJldi54bWxQSwUGAAAAAAQABADzAAAAxgUAAAAA&#10;" filled="f" strokecolor="windowText" strokeweight=".5pt">
                <v:textbox>
                  <w:txbxContent>
                    <w:p w14:paraId="15482E98" w14:textId="77777777" w:rsidR="007D36F2" w:rsidRPr="00DF772A" w:rsidRDefault="007D36F2" w:rsidP="008A6385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 w:rsidR="00B65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коренных жителей </w:t>
      </w:r>
      <w:r w:rsidR="00107302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B65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ибета обнаружено множество адаптаций, связанных </w:t>
      </w:r>
      <w:r w:rsidR="001073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проживанием в условиях высокогорья. У них отмечается повышенное сродство гемоглобина к кислороду, высокая концентрация миоглобина в мышцах и увеличение объема красного костного мозга в трубчатых костях. Объясните физиологическое значение этих адаптаций. </w:t>
      </w:r>
    </w:p>
    <w:p w14:paraId="709F84A5" w14:textId="77777777" w:rsidR="008A6385" w:rsidRDefault="008A6385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2B0B1BE" w14:textId="4FAC4166" w:rsidR="006B7BF5" w:rsidRDefault="00411FB6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62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9764C" wp14:editId="4CAE9313">
                <wp:simplePos x="0" y="0"/>
                <wp:positionH relativeFrom="column">
                  <wp:posOffset>-101761</wp:posOffset>
                </wp:positionH>
                <wp:positionV relativeFrom="paragraph">
                  <wp:posOffset>45568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FCD786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39764C" id="Надпись 30" o:spid="_x0000_s1052" type="#_x0000_t202" style="position:absolute;left:0;text-align:left;margin-left:-8pt;margin-top:3.6pt;width:26.9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KYgIAAI8EAAAOAAAAZHJzL2Uyb0RvYy54bWysVMFuEzEQvSPxD5bvdJM0CRB1U5VWRUhV&#10;WylFPTteb7OS12NsN7vhxp1f4B84cODGL6R/xLN300aFEyIHZ8Yznpn3ZmaPjttas7VyviKT8+HB&#10;gDNlJBWVucv5x5vzV28480GYQmgyKucb5fnx/OWLo8bO1IhWpAvlGIIYP2tszlch2FmWeblStfAH&#10;ZJWBsSRXiwDV3WWFEw2i1zobDQbTrCFXWEdSeY/bs87I5yl+WSoZrsrSq8B0zlFbSKdL5zKe2fxI&#10;zO6csKtK9mWIf6iiFpVB0sdQZyIIdu+qP0LVlXTkqQwHkuqMyrKSKmEAmuHgGZrFSliVsIAcbx9p&#10;8v8vrLxcXztWFTk/BD1G1OjR9tv2+/bH9tf258OXh68MBrDUWD+D88LCPbTvqEW3d/celxF8W7o6&#10;/gMWgx0BN48cqzYwicvD8XAaU0mYRtPRaDKJUbKnx9b58F5RzaKQc4cWJmbF+sKHznXnEnMZOq+0&#10;Tm3UhjU5nx5OBumBJ10V0Rjd/MafasfWAnOA8SmouUFFnGnhAwwoM/36WvaeojJtUGDE3+GMUmiX&#10;bWJtNN2RsKRiA24cdTPmrTyvgOACCa6Fw1ABNBYlXOEoNaFS6iXOVuQ+/+0++qPXsHLWYEhz7j/d&#10;C6dQ9weDKXg7HI8RNiRlPHk9guL2Lct9i7mvTwn4h1hJK5MY/YPeiaWj+hb7dBKzwiSMRO6cg6dO&#10;PA3d6mAfpTo5SU6YYyvChVlYGUNHsmN/btpb4WzfxACuL2k3zmL2rJedb09yx2OvYOrTcPQbGtdq&#10;X09eT9+R+W8AAAD//wMAUEsDBBQABgAIAAAAIQB5LOyU3gAAAAcBAAAPAAAAZHJzL2Rvd25yZXYu&#10;eG1sTI/BTsMwEETvSPyDtUjcWqcttCVkUwEC5YKApkhc3dgkEfE6st0k/D3LCY6jGc28yXaT7cRg&#10;fGgdISzmCQhDldMt1Qjvh6fZFkSIirTqHBmEbxNgl5+fZSrVbqS9GcpYCy6hkCqEJsY+lTJUjbEq&#10;zF1viL1P562KLH0ttVcjl9tOLpNkLa1qiRca1ZuHxlRf5ckiDP5Gj3Xx+uz6fvU2fNwX5eNLgXh5&#10;Md3dgohmin9h+MVndMiZ6ehOpIPoEGaLNX+JCJslCPZXG35yRLjaXoPMM/mfP/8BAAD//wMAUEsB&#10;Ai0AFAAGAAgAAAAhALaDOJL+AAAA4QEAABMAAAAAAAAAAAAAAAAAAAAAAFtDb250ZW50X1R5cGVz&#10;XS54bWxQSwECLQAUAAYACAAAACEAOP0h/9YAAACUAQAACwAAAAAAAAAAAAAAAAAvAQAAX3JlbHMv&#10;LnJlbHNQSwECLQAUAAYACAAAACEAYJgUimICAACPBAAADgAAAAAAAAAAAAAAAAAuAgAAZHJzL2Uy&#10;b0RvYy54bWxQSwECLQAUAAYACAAAACEAeSzslN4AAAAHAQAADwAAAAAAAAAAAAAAAAC8BAAAZHJz&#10;L2Rvd25yZXYueG1sUEsFBgAAAAAEAAQA8wAAAMcFAAAAAA==&#10;" filled="f" strokecolor="windowText" strokeweight=".5pt">
                <v:textbox>
                  <w:txbxContent>
                    <w:p w14:paraId="0BFCD786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 w:rsidR="00B23A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Многие насекомоопыляемые растения имеют мелкие цветки, собранные в соцветия. Какие преимущества </w:t>
      </w:r>
      <w:r w:rsidR="00A74F9D">
        <w:rPr>
          <w:rFonts w:ascii="Times New Roman" w:hAnsi="Times New Roman" w:cs="Times New Roman"/>
          <w:noProof/>
          <w:sz w:val="28"/>
          <w:szCs w:val="28"/>
          <w:lang w:eastAsia="ru-RU"/>
        </w:rPr>
        <w:t>имеет</w:t>
      </w:r>
      <w:r w:rsidR="00A74F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3A16">
        <w:rPr>
          <w:rFonts w:ascii="Times New Roman" w:hAnsi="Times New Roman" w:cs="Times New Roman"/>
          <w:noProof/>
          <w:sz w:val="28"/>
          <w:szCs w:val="28"/>
          <w:lang w:eastAsia="ru-RU"/>
        </w:rPr>
        <w:t>такой характер размещения цветков по сравнению с расположением на растении одиночного цветка? Назовите не менее пяти пунктов, ответ поясните.</w:t>
      </w:r>
    </w:p>
    <w:p w14:paraId="3F9F8CFB" w14:textId="77777777" w:rsidR="001A17AA" w:rsidRDefault="001A17AA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6322F" w14:textId="23A78FD7" w:rsidR="00140D69" w:rsidRPr="00140D69" w:rsidRDefault="00411FB6" w:rsidP="00140D6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A14A61" wp14:editId="1EAF4DF1">
                <wp:simplePos x="0" y="0"/>
                <wp:positionH relativeFrom="column">
                  <wp:posOffset>-106045</wp:posOffset>
                </wp:positionH>
                <wp:positionV relativeFrom="paragraph">
                  <wp:posOffset>44118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B500AE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A14A61" id="Надпись 31" o:spid="_x0000_s1053" type="#_x0000_t202" style="position:absolute;left:0;text-align:left;margin-left:-8.35pt;margin-top:3.45pt;width:26.9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NVYQIAAI8EAAAOAAAAZHJzL2Uyb0RvYy54bWysVM1uEzEQviPxDpbvdPNfiLqpSqsipIpW&#10;alHPjtfbrOT1GNvNbrhx5xV4Bw4cuPEK6Rvx2btpo8IJkYMz9jcez3zzzR4dt7Vma+V8RSbnw4MB&#10;Z8pIKipzl/OPN+evXnPmgzCF0GRUzjfK8+PFyxdHjZ2rEa1IF8oxBDF+3ticr0Kw8yzzcqVq4Q/I&#10;KgOwJFeLgK27ywonGkSvdTYaDGZZQ66wjqTyHqdnHcgXKX5ZKhkuy9KrwHTOkVtIq0vrMq7Z4kjM&#10;75ywq0r2aYh/yKIWlcGjj6HORBDs3lV/hKor6chTGQ4k1RmVZSVVqgHVDAfPqrleCatSLSDH20ea&#10;/P8LKz+srxyripyPh5wZUaNH22/b79sf21/bnw9fHr4yAGCpsX4O52sL99C+pRbd3p17HMbi29LV&#10;8R9lMeDge/PIsWoDkzgcT4azMRAJaDQbjabTGCV7umydD+8U1SwaOXdoYWJWrC986Fx3LvEtQ+eV&#10;1qmN2rAm57PxdJAueNJVEcHo5jf+VDu2FtAB5FNQc4OMONPCBwBIM/36XPauIjNtkGCsv6szWqFd&#10;tom10eGOhCUVG3DjqNOYt/K8QgUXeOBKOIgKRWNQwiWWUhMypd7ibEXu89/Ooz96DZSzBiLNuf90&#10;L5xC3u8NVPBmOJlEVafNZHo4wsbtI8t9xNzXp4T60Whkl8zoH/TOLB3Vt5ink/gqIGEk3s45eOrM&#10;09CNDuZRqpOT5AQdWxEuzLWVMXQkO/bnpr0VzvZNDOD6A+3kLObPetn59iR3PPYbqD6Jo5/QOFb7&#10;++T19B1Z/AYAAP//AwBQSwMEFAAGAAgAAAAhAHizdHfeAAAABwEAAA8AAABkcnMvZG93bnJldi54&#10;bWxMjstOwzAURPdI/IN1kdi1TlqUtiE3FSBQNohHqNStG5skIr62bDcJf49ZwXI0ozOn2M96YKNy&#10;vjeEkC4TYIoaI3tqEQ4fT4stMB8ESTEYUgjfysO+vLwoRC7NRO9qrEPLIoR8LhC6EGzOuW86pYVf&#10;Gqsodp/GaRFidC2XTkwRrge+SpKMa9FTfOiEVQ+dar7qs0YY3U5ObfX6bKxdv43H+6p+fKkQr6/m&#10;u1tgQc3hbwy/+lEdyuh0MmeSng0IizTbxClCtgMW+/UmBXZCuNmugJcF/+9f/gAAAP//AwBQSwEC&#10;LQAUAAYACAAAACEAtoM4kv4AAADhAQAAEwAAAAAAAAAAAAAAAAAAAAAAW0NvbnRlbnRfVHlwZXNd&#10;LnhtbFBLAQItABQABgAIAAAAIQA4/SH/1gAAAJQBAAALAAAAAAAAAAAAAAAAAC8BAABfcmVscy8u&#10;cmVsc1BLAQItABQABgAIAAAAIQD8dTNVYQIAAI8EAAAOAAAAAAAAAAAAAAAAAC4CAABkcnMvZTJv&#10;RG9jLnhtbFBLAQItABQABgAIAAAAIQB4s3R33gAAAAcBAAAPAAAAAAAAAAAAAAAAALsEAABkcnMv&#10;ZG93bnJldi54bWxQSwUGAAAAAAQABADzAAAAxgUAAAAA&#10;" filled="f" strokecolor="windowText" strokeweight=".5pt">
                <v:textbox>
                  <w:txbxContent>
                    <w:p w14:paraId="4EB500AE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40D69" w:rsidRPr="00140D69">
        <w:rPr>
          <w:rFonts w:ascii="Times New Roman" w:hAnsi="Times New Roman" w:cs="Times New Roman"/>
          <w:noProof/>
          <w:sz w:val="28"/>
          <w:szCs w:val="28"/>
          <w:lang w:eastAsia="ru-RU"/>
        </w:rPr>
        <w:t>Известно, что комплементарные цепи нуклеиновых кислот антипараллельны (5’ концу одной цепи соответствует 3’ конец другой цепи). Синтез нуклеиновых кислот начинается с 5’ конца. Рибосома движется по иРНК в направлении от 5’ к 3’ концу. Ген имеет кодирующую и некодирующую области. Кодирующая область гена называется открытой рамкой считывания. Фрагмент конца гена имеет следующую</w:t>
      </w:r>
      <w:r w:rsidR="000656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последовательность нуклеотидов </w:t>
      </w:r>
      <w:r w:rsidR="00140D69" w:rsidRPr="00140D69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140D69">
        <w:rPr>
          <w:rFonts w:ascii="Times New Roman" w:hAnsi="Times New Roman" w:cs="Times New Roman"/>
          <w:noProof/>
          <w:sz w:val="28"/>
          <w:szCs w:val="28"/>
          <w:lang w:eastAsia="ru-RU"/>
        </w:rPr>
        <w:t>верхняя</w:t>
      </w:r>
      <w:r w:rsidR="00140D69" w:rsidRPr="00140D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цепь матричная (транскрибируемая)):</w:t>
      </w:r>
    </w:p>
    <w:p w14:paraId="707FF040" w14:textId="7D88F5D8" w:rsidR="00140D69" w:rsidRPr="00BC2173" w:rsidRDefault="00CB036D" w:rsidP="00BC2173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  <w:t>5’-ТГЦГЦ</w:t>
      </w:r>
      <w:r w:rsidR="00140D69" w:rsidRPr="00BC2173"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  <w:t>ТААЦТГЦГАТГТГАГЦТАТАЦЦ-3’</w:t>
      </w:r>
    </w:p>
    <w:p w14:paraId="7730C397" w14:textId="40BBEA43" w:rsidR="00140D69" w:rsidRPr="00BC2173" w:rsidRDefault="00CB036D" w:rsidP="00BC2173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  <w:t>3’-АЦГЦГ</w:t>
      </w:r>
      <w:r w:rsidR="00140D69" w:rsidRPr="00BC2173"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  <w:t>АТТГАЦГЦТАЦАЦТЦГАТАТГГ-5’</w:t>
      </w:r>
    </w:p>
    <w:p w14:paraId="66F0538C" w14:textId="35AB4072" w:rsidR="008814EB" w:rsidRDefault="00140D69" w:rsidP="00140D6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0D69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верную открытую рамку считыван</w:t>
      </w:r>
      <w:bookmarkStart w:id="0" w:name="_GoBack"/>
      <w:bookmarkEnd w:id="0"/>
      <w:r w:rsidRPr="00140D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ия и найдите последовательность аминокислот во фрагменте конца полипептидной цепи. Известно, что итоговый полипептид, кодируемый этим геном, имеет длину более </w:t>
      </w:r>
      <w:r w:rsidR="00B23A16">
        <w:rPr>
          <w:rFonts w:ascii="Times New Roman" w:hAnsi="Times New Roman" w:cs="Times New Roman"/>
          <w:noProof/>
          <w:sz w:val="28"/>
          <w:szCs w:val="28"/>
          <w:lang w:eastAsia="ru-RU"/>
        </w:rPr>
        <w:t>пяти</w:t>
      </w:r>
      <w:r w:rsidRPr="00140D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аминокислот. Объясните последовательность решения задачи. Для выполнения задания используйте таблицу генетического кода. При написании последовательностей нуклеиновых кислот указывайте направление цепи.</w:t>
      </w:r>
    </w:p>
    <w:p w14:paraId="05D435DA" w14:textId="22579786" w:rsidR="00EF7E3E" w:rsidRDefault="00EF7E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590B81B6" w14:textId="77777777" w:rsidR="00EF7E3E" w:rsidRPr="00234CA4" w:rsidRDefault="00EF7E3E" w:rsidP="00EF7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Генетический код иРНК (от 5’ к 3’ концу)</w:t>
      </w:r>
    </w:p>
    <w:tbl>
      <w:tblPr>
        <w:tblW w:w="0" w:type="auto"/>
        <w:jc w:val="center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55"/>
        <w:gridCol w:w="720"/>
        <w:gridCol w:w="720"/>
        <w:gridCol w:w="720"/>
        <w:gridCol w:w="720"/>
        <w:gridCol w:w="1355"/>
      </w:tblGrid>
      <w:tr w:rsidR="00EF7E3E" w:rsidRPr="00234CA4" w14:paraId="47E14940" w14:textId="77777777" w:rsidTr="00EB68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C123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Первое</w:t>
            </w:r>
          </w:p>
          <w:p w14:paraId="17D46FF3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7832F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Второе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08DF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Третье</w:t>
            </w:r>
          </w:p>
          <w:p w14:paraId="4CE35283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EF7E3E" w:rsidRPr="00234CA4" w14:paraId="75124D84" w14:textId="77777777" w:rsidTr="00EB68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3F80A" w14:textId="77777777" w:rsidR="00EF7E3E" w:rsidRPr="00234CA4" w:rsidRDefault="00EF7E3E" w:rsidP="00EB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F5EAB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F8117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82752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96388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C443A" w14:textId="77777777" w:rsidR="00EF7E3E" w:rsidRPr="00234CA4" w:rsidRDefault="00EF7E3E" w:rsidP="00EB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7E3E" w:rsidRPr="00234CA4" w14:paraId="392B16FD" w14:textId="77777777" w:rsidTr="00EB68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4C93F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95F5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14:paraId="066A495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14:paraId="368C812C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4744446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1384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46D9B8B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2991118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3D5A9DAB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F8E5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14:paraId="64E4D56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14:paraId="39DADD67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14:paraId="1C6C993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F13A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</w:p>
          <w:p w14:paraId="47E09487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</w:p>
          <w:p w14:paraId="0DAEC9C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14:paraId="057E81E7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A2267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7416BF0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27AC5CAC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1A6BEB35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F7E3E" w:rsidRPr="00234CA4" w14:paraId="4367BF65" w14:textId="77777777" w:rsidTr="00EB68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DAD5E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0D79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35ABEA5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1F4ACD33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13AEE816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A3D34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7BDAC9FB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13839713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3A47752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6AE1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14:paraId="183270EB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14:paraId="6222ADC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</w:p>
          <w:p w14:paraId="677287C8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FFC98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591A0D23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5776E136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06AACB3C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35E83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708DBDC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8B559C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3040DCE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F7E3E" w:rsidRPr="00234CA4" w14:paraId="226DA31F" w14:textId="77777777" w:rsidTr="00EB68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65CFB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9FA7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7F9AE65E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7484B25C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21BB6A56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B22E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30A70AEE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135B0E7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274712C6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7EF1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</w:p>
          <w:p w14:paraId="018C82A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</w:p>
          <w:p w14:paraId="067C076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  <w:p w14:paraId="5F3399C8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F83E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5794F5C3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08A50B7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3EB49A1C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8F685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6E6617B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5DA7D72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0AF63576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F7E3E" w:rsidRPr="00234CA4" w14:paraId="15483ADF" w14:textId="77777777" w:rsidTr="00EB68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79907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6874C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61913BB5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1BAC8B7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456E04C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93B6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6527B4DA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3F520D60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49D7F138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DC6E9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</w:p>
          <w:p w14:paraId="4ED4C31E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</w:p>
          <w:p w14:paraId="534E3415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</w:p>
          <w:p w14:paraId="7A30EFD4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D8EED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0010FE22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26F1FE46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2CB48572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0288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7DCE9847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79B4DD91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2AA4F498" w14:textId="77777777" w:rsidR="00EF7E3E" w:rsidRPr="00234CA4" w:rsidRDefault="00EF7E3E" w:rsidP="00EB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14:paraId="7F040A49" w14:textId="77777777" w:rsidR="00EF7E3E" w:rsidRPr="00140D69" w:rsidRDefault="00EF7E3E" w:rsidP="00140D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1FDF3" w14:textId="77777777" w:rsidR="00BD2DAC" w:rsidRDefault="00354942" w:rsidP="00EF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4DCAA0" wp14:editId="31633F2E">
                <wp:simplePos x="0" y="0"/>
                <wp:positionH relativeFrom="column">
                  <wp:posOffset>-60987</wp:posOffset>
                </wp:positionH>
                <wp:positionV relativeFrom="paragraph">
                  <wp:posOffset>222553</wp:posOffset>
                </wp:positionV>
                <wp:extent cx="341630" cy="262255"/>
                <wp:effectExtent l="0" t="0" r="20320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D5E134F" w14:textId="77777777" w:rsidR="007D36F2" w:rsidRPr="00DF772A" w:rsidRDefault="007D36F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DCAA0" id="Надпись 43" o:spid="_x0000_s1054" type="#_x0000_t202" style="position:absolute;left:0;text-align:left;margin-left:-4.8pt;margin-top:17.5pt;width:26.9pt;height:2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X9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4nY86MqNGj7bft9+2P7a/tz4cvD18ZALDUWD+H87WFe2jfUotu7849DmPxbenq&#10;+I+yGHDwvXnkWLWBSRyOJ8PZGIgENJqNRtNpjJI9XbbOh3eKahaNnDu0MDEr1hc+dK47l/iWofNK&#10;69RGbViT89l4OkgXPOmqiGB08xt/qh1bC+gA8imouUFGnGnhAwCkmX59LntXkZk2SDDW39UZrdAu&#10;28Ta6HBHwpKKDbhx1GnMW3leoYILPHAlHESFojEo4RJLqQmZUm9xtiL3+W/n0R+9BspZA5Hm3H+6&#10;F04h7/cGKngznEyiqtNmMn09wsbtI8t9xNzXp4T6hxhJK5MZ/YPemaWj+hbzdBJfBSSMxNs5B0+d&#10;eRq60cE8SnVykpygYyvChbm2MoaOZMf+3LS3wtm+iQFcf6CdnMX8WS87357kjsd+A9UncfQTGsdq&#10;f5+8nr4ji98AAAD//wMAUEsDBBQABgAIAAAAIQAzHqQU3gAAAAcBAAAPAAAAZHJzL2Rvd25yZXYu&#10;eG1sTI/NTsMwEITvSLyDtUjcWoempDRkUwEC5VIBDUhc3dgkEfGPbDcJb89yguNoRjPfFLtZD2xU&#10;PvTWIFwtE2DKNFb2pkV4f3ta3AALURgpBmsUwrcKsCvPzwqRSzuZgxrr2DIqMSEXCF2MLuc8NJ3S&#10;IiytU4a8T+u1iCR9y6UXE5Xrga+SJONa9IYWOuHUQ6ear/qkEUa/lVNbveytc+nr+HFf1Y/PFeLl&#10;xXx3CyyqOf6F4Ref0KEkpqM9GRnYgLDYZpRESK/pEvnr9QrYEWGTpcDLgv/nL38AAAD//wMAUEsB&#10;Ai0AFAAGAAgAAAAhALaDOJL+AAAA4QEAABMAAAAAAAAAAAAAAAAAAAAAAFtDb250ZW50X1R5cGVz&#10;XS54bWxQSwECLQAUAAYACAAAACEAOP0h/9YAAACUAQAACwAAAAAAAAAAAAAAAAAvAQAAX3JlbHMv&#10;LnJlbHNQSwECLQAUAAYACAAAACEA0f/1/WICAACPBAAADgAAAAAAAAAAAAAAAAAuAgAAZHJzL2Uy&#10;b0RvYy54bWxQSwECLQAUAAYACAAAACEAMx6kFN4AAAAHAQAADwAAAAAAAAAAAAAAAAC8BAAAZHJz&#10;L2Rvd25yZXYueG1sUEsFBgAAAAAEAAQA8wAAAMcFAAAAAA==&#10;" filled="f" strokecolor="windowText" strokeweight=".5pt">
                <v:textbox>
                  <w:txbxContent>
                    <w:p w14:paraId="2D5E134F" w14:textId="77777777" w:rsidR="007D36F2" w:rsidRPr="00DF772A" w:rsidRDefault="007D36F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14:paraId="29380FD2" w14:textId="7B63E18B" w:rsidR="008814EB" w:rsidRDefault="00DF3E3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 гены окраски оперения и цвета ног</w:t>
      </w:r>
      <w:r w:rsidR="00EF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располагаются в одной половой хромосоме, и между ними может происходить</w:t>
      </w:r>
      <w:r w:rsidR="00A74F9D">
        <w:rPr>
          <w:rFonts w:ascii="Times New Roman" w:hAnsi="Times New Roman" w:cs="Times New Roman"/>
          <w:sz w:val="28"/>
          <w:szCs w:val="28"/>
        </w:rPr>
        <w:t xml:space="preserve"> кроссинговер</w:t>
      </w:r>
      <w:r w:rsidRPr="00020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потомстве от скрещивани</w:t>
      </w:r>
      <w:r w:rsidR="00A74F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полосатых кур с желтыми ногами с бурыми петухами с черными ногами все курочки были бурые с черными ногами, а петушки – полосатые с желтыми ногами. Какое потомство можно получить, если подвергнуть самцов из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3E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анализирующему скрещиванию? </w:t>
      </w:r>
      <w:r w:rsidRPr="0002051F">
        <w:rPr>
          <w:rFonts w:ascii="Times New Roman" w:hAnsi="Times New Roman" w:cs="Times New Roman"/>
          <w:sz w:val="28"/>
          <w:szCs w:val="28"/>
        </w:rPr>
        <w:t xml:space="preserve">Составьте схемы скрещиваний. Определите генотипы родительских особей, генотипы и фенотипы, пол потомства. </w:t>
      </w:r>
      <w:r w:rsidR="00AC1B71">
        <w:rPr>
          <w:rFonts w:ascii="Times New Roman" w:hAnsi="Times New Roman" w:cs="Times New Roman"/>
          <w:sz w:val="28"/>
          <w:szCs w:val="28"/>
        </w:rPr>
        <w:t>Объясните фенотипическое расщепление в первом скрещивании</w:t>
      </w:r>
      <w:r w:rsidRPr="0002051F">
        <w:rPr>
          <w:rFonts w:ascii="Times New Roman" w:hAnsi="Times New Roman" w:cs="Times New Roman"/>
          <w:sz w:val="28"/>
          <w:szCs w:val="28"/>
        </w:rPr>
        <w:t>.</w:t>
      </w:r>
    </w:p>
    <w:p w14:paraId="66C3BC22" w14:textId="77777777" w:rsidR="008814EB" w:rsidRDefault="008814EB" w:rsidP="0088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4EB" w:rsidSect="00101E1B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B0B37" w16cex:dateUtc="2022-09-25T10:15:00Z"/>
  <w16cex:commentExtensible w16cex:durableId="26DB0BDB" w16cex:dateUtc="2022-09-25T10:18:00Z"/>
  <w16cex:commentExtensible w16cex:durableId="26DB0BD5" w16cex:dateUtc="2022-09-25T10:18:00Z"/>
  <w16cex:commentExtensible w16cex:durableId="26DB0E25" w16cex:dateUtc="2022-09-25T10:28:00Z"/>
  <w16cex:commentExtensible w16cex:durableId="26DB0E49" w16cex:dateUtc="2022-09-25T10:28:00Z"/>
  <w16cex:commentExtensible w16cex:durableId="26DB0FC3" w16cex:dateUtc="2022-09-25T10:34:00Z"/>
  <w16cex:commentExtensible w16cex:durableId="26DB11D7" w16cex:dateUtc="2022-09-25T10:43:00Z"/>
  <w16cex:commentExtensible w16cex:durableId="26DB17AE" w16cex:dateUtc="2022-09-25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B0033" w16cid:durableId="26DB0B37"/>
  <w16cid:commentId w16cid:paraId="19F4FA68" w16cid:durableId="26DB0BDB"/>
  <w16cid:commentId w16cid:paraId="377327FA" w16cid:durableId="26DB0BD5"/>
  <w16cid:commentId w16cid:paraId="0E99FD2E" w16cid:durableId="26DB0E25"/>
  <w16cid:commentId w16cid:paraId="38BFBC88" w16cid:durableId="26DB0E49"/>
  <w16cid:commentId w16cid:paraId="5E478172" w16cid:durableId="26DB0FC3"/>
  <w16cid:commentId w16cid:paraId="133B5E11" w16cid:durableId="26DB11D7"/>
  <w16cid:commentId w16cid:paraId="5C87F109" w16cid:durableId="26DB17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9F4" w14:textId="77777777" w:rsidR="00BB2995" w:rsidRDefault="00BB2995">
      <w:pPr>
        <w:spacing w:after="0" w:line="240" w:lineRule="auto"/>
      </w:pPr>
      <w:r>
        <w:separator/>
      </w:r>
    </w:p>
  </w:endnote>
  <w:endnote w:type="continuationSeparator" w:id="0">
    <w:p w14:paraId="0891BD18" w14:textId="77777777" w:rsidR="00BB2995" w:rsidRDefault="00B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77777777" w:rsidR="007D36F2" w:rsidRPr="00DC3E0D" w:rsidRDefault="007D36F2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14:paraId="33427FAB" w14:textId="77777777" w:rsidR="007D36F2" w:rsidRDefault="007D36F2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139" w14:textId="77777777" w:rsidR="00BB2995" w:rsidRDefault="00BB2995">
      <w:pPr>
        <w:spacing w:after="0" w:line="240" w:lineRule="auto"/>
      </w:pPr>
      <w:r>
        <w:separator/>
      </w:r>
    </w:p>
  </w:footnote>
  <w:footnote w:type="continuationSeparator" w:id="0">
    <w:p w14:paraId="3D982E22" w14:textId="77777777" w:rsidR="00BB2995" w:rsidRDefault="00B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7D36F2" w:rsidRDefault="00BB2995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7D36F2" w:rsidRPr="005965B4" w:rsidRDefault="00BB2995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7D36F2" w:rsidRDefault="00BB2995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46EB"/>
    <w:rsid w:val="000058F3"/>
    <w:rsid w:val="00005B80"/>
    <w:rsid w:val="00010341"/>
    <w:rsid w:val="000110CC"/>
    <w:rsid w:val="00011910"/>
    <w:rsid w:val="00012AD7"/>
    <w:rsid w:val="00012EEB"/>
    <w:rsid w:val="0001336C"/>
    <w:rsid w:val="00015047"/>
    <w:rsid w:val="00016089"/>
    <w:rsid w:val="00016281"/>
    <w:rsid w:val="00017625"/>
    <w:rsid w:val="00017655"/>
    <w:rsid w:val="0002051F"/>
    <w:rsid w:val="00021112"/>
    <w:rsid w:val="00024435"/>
    <w:rsid w:val="00025AE1"/>
    <w:rsid w:val="00026D1C"/>
    <w:rsid w:val="00027D34"/>
    <w:rsid w:val="0003064B"/>
    <w:rsid w:val="0003090B"/>
    <w:rsid w:val="00031585"/>
    <w:rsid w:val="000329B2"/>
    <w:rsid w:val="00032AFC"/>
    <w:rsid w:val="00034474"/>
    <w:rsid w:val="000365C0"/>
    <w:rsid w:val="00037895"/>
    <w:rsid w:val="00037F0F"/>
    <w:rsid w:val="00040027"/>
    <w:rsid w:val="00041D55"/>
    <w:rsid w:val="00041DEF"/>
    <w:rsid w:val="0004289A"/>
    <w:rsid w:val="00042C5E"/>
    <w:rsid w:val="00042CF0"/>
    <w:rsid w:val="00043166"/>
    <w:rsid w:val="000444DB"/>
    <w:rsid w:val="0004491C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0F84"/>
    <w:rsid w:val="00061B63"/>
    <w:rsid w:val="00061B67"/>
    <w:rsid w:val="000630D4"/>
    <w:rsid w:val="000632CD"/>
    <w:rsid w:val="000638D0"/>
    <w:rsid w:val="00063C7A"/>
    <w:rsid w:val="00063E31"/>
    <w:rsid w:val="000656CD"/>
    <w:rsid w:val="00065A6D"/>
    <w:rsid w:val="0006669D"/>
    <w:rsid w:val="00067120"/>
    <w:rsid w:val="00067CB8"/>
    <w:rsid w:val="00067E0E"/>
    <w:rsid w:val="00067E7A"/>
    <w:rsid w:val="000710C9"/>
    <w:rsid w:val="00071597"/>
    <w:rsid w:val="0007373E"/>
    <w:rsid w:val="00073F1B"/>
    <w:rsid w:val="00075056"/>
    <w:rsid w:val="00075574"/>
    <w:rsid w:val="00080F17"/>
    <w:rsid w:val="00081051"/>
    <w:rsid w:val="0008184E"/>
    <w:rsid w:val="000831CA"/>
    <w:rsid w:val="00083A9B"/>
    <w:rsid w:val="00092CB8"/>
    <w:rsid w:val="00093D80"/>
    <w:rsid w:val="00094E6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B3B6C"/>
    <w:rsid w:val="000B4D73"/>
    <w:rsid w:val="000B5675"/>
    <w:rsid w:val="000B56A1"/>
    <w:rsid w:val="000B5C7B"/>
    <w:rsid w:val="000B68AD"/>
    <w:rsid w:val="000B7073"/>
    <w:rsid w:val="000C06D1"/>
    <w:rsid w:val="000C0C54"/>
    <w:rsid w:val="000C2492"/>
    <w:rsid w:val="000C24D4"/>
    <w:rsid w:val="000C2816"/>
    <w:rsid w:val="000C35A5"/>
    <w:rsid w:val="000C5ED0"/>
    <w:rsid w:val="000C67ED"/>
    <w:rsid w:val="000C76B4"/>
    <w:rsid w:val="000D180F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E2383"/>
    <w:rsid w:val="000E3354"/>
    <w:rsid w:val="000E4C53"/>
    <w:rsid w:val="000E5155"/>
    <w:rsid w:val="000E56CE"/>
    <w:rsid w:val="000E6201"/>
    <w:rsid w:val="000E6297"/>
    <w:rsid w:val="000E6C80"/>
    <w:rsid w:val="000E723E"/>
    <w:rsid w:val="000F1E6C"/>
    <w:rsid w:val="000F4A6B"/>
    <w:rsid w:val="000F5269"/>
    <w:rsid w:val="000F56B3"/>
    <w:rsid w:val="00100796"/>
    <w:rsid w:val="00101E1B"/>
    <w:rsid w:val="001036D5"/>
    <w:rsid w:val="00104324"/>
    <w:rsid w:val="001044FF"/>
    <w:rsid w:val="0010457A"/>
    <w:rsid w:val="00104ED3"/>
    <w:rsid w:val="0010506D"/>
    <w:rsid w:val="00105C9A"/>
    <w:rsid w:val="00105FC0"/>
    <w:rsid w:val="001060E3"/>
    <w:rsid w:val="00107302"/>
    <w:rsid w:val="00107E28"/>
    <w:rsid w:val="00111506"/>
    <w:rsid w:val="00111547"/>
    <w:rsid w:val="00111D19"/>
    <w:rsid w:val="00111E36"/>
    <w:rsid w:val="00113A0E"/>
    <w:rsid w:val="00114F59"/>
    <w:rsid w:val="00115058"/>
    <w:rsid w:val="001156BB"/>
    <w:rsid w:val="001168CF"/>
    <w:rsid w:val="00116963"/>
    <w:rsid w:val="00117048"/>
    <w:rsid w:val="001175CE"/>
    <w:rsid w:val="001200A7"/>
    <w:rsid w:val="001201A3"/>
    <w:rsid w:val="00121C30"/>
    <w:rsid w:val="00122C6C"/>
    <w:rsid w:val="0012490F"/>
    <w:rsid w:val="00125375"/>
    <w:rsid w:val="00126272"/>
    <w:rsid w:val="00126393"/>
    <w:rsid w:val="00127416"/>
    <w:rsid w:val="00127BAB"/>
    <w:rsid w:val="00131717"/>
    <w:rsid w:val="001317C2"/>
    <w:rsid w:val="00133389"/>
    <w:rsid w:val="00133B71"/>
    <w:rsid w:val="001341E1"/>
    <w:rsid w:val="00134657"/>
    <w:rsid w:val="00134849"/>
    <w:rsid w:val="00134895"/>
    <w:rsid w:val="001350C0"/>
    <w:rsid w:val="001353A4"/>
    <w:rsid w:val="001365E7"/>
    <w:rsid w:val="001406EC"/>
    <w:rsid w:val="00140D69"/>
    <w:rsid w:val="00141252"/>
    <w:rsid w:val="00143288"/>
    <w:rsid w:val="00144072"/>
    <w:rsid w:val="00145DF2"/>
    <w:rsid w:val="00146B7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161C"/>
    <w:rsid w:val="001620DA"/>
    <w:rsid w:val="00162617"/>
    <w:rsid w:val="00162A33"/>
    <w:rsid w:val="00162F93"/>
    <w:rsid w:val="00163D17"/>
    <w:rsid w:val="001643BA"/>
    <w:rsid w:val="0016604E"/>
    <w:rsid w:val="001666D1"/>
    <w:rsid w:val="001679C6"/>
    <w:rsid w:val="00167B57"/>
    <w:rsid w:val="00170C4B"/>
    <w:rsid w:val="00173E47"/>
    <w:rsid w:val="00173EA6"/>
    <w:rsid w:val="001740DB"/>
    <w:rsid w:val="00174319"/>
    <w:rsid w:val="001743E2"/>
    <w:rsid w:val="001748C4"/>
    <w:rsid w:val="00176C6D"/>
    <w:rsid w:val="001775B4"/>
    <w:rsid w:val="001806F1"/>
    <w:rsid w:val="00180F4D"/>
    <w:rsid w:val="001817C2"/>
    <w:rsid w:val="0018196A"/>
    <w:rsid w:val="00181DAE"/>
    <w:rsid w:val="00181FFB"/>
    <w:rsid w:val="00182C73"/>
    <w:rsid w:val="001837FC"/>
    <w:rsid w:val="00184DF9"/>
    <w:rsid w:val="00185449"/>
    <w:rsid w:val="00187900"/>
    <w:rsid w:val="001879B6"/>
    <w:rsid w:val="001905CF"/>
    <w:rsid w:val="00190BF6"/>
    <w:rsid w:val="00193008"/>
    <w:rsid w:val="001943A7"/>
    <w:rsid w:val="00195060"/>
    <w:rsid w:val="0019514A"/>
    <w:rsid w:val="00195919"/>
    <w:rsid w:val="00195D48"/>
    <w:rsid w:val="001963EF"/>
    <w:rsid w:val="00197BEE"/>
    <w:rsid w:val="001A17AA"/>
    <w:rsid w:val="001A2F5F"/>
    <w:rsid w:val="001A47AA"/>
    <w:rsid w:val="001A5B71"/>
    <w:rsid w:val="001A5B9A"/>
    <w:rsid w:val="001A6184"/>
    <w:rsid w:val="001A63A9"/>
    <w:rsid w:val="001B1466"/>
    <w:rsid w:val="001B15F1"/>
    <w:rsid w:val="001B2AB4"/>
    <w:rsid w:val="001B36FD"/>
    <w:rsid w:val="001B39E0"/>
    <w:rsid w:val="001B40C9"/>
    <w:rsid w:val="001B50D6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E0F"/>
    <w:rsid w:val="001C711E"/>
    <w:rsid w:val="001D099E"/>
    <w:rsid w:val="001D0C21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62F5"/>
    <w:rsid w:val="001D7994"/>
    <w:rsid w:val="001E156E"/>
    <w:rsid w:val="001E15C4"/>
    <w:rsid w:val="001E1759"/>
    <w:rsid w:val="001E1B82"/>
    <w:rsid w:val="001E1CA8"/>
    <w:rsid w:val="001E2BFA"/>
    <w:rsid w:val="001E2DC1"/>
    <w:rsid w:val="001E38B8"/>
    <w:rsid w:val="001E3CAF"/>
    <w:rsid w:val="001E4FDB"/>
    <w:rsid w:val="001E5416"/>
    <w:rsid w:val="001E57FB"/>
    <w:rsid w:val="001E6FBA"/>
    <w:rsid w:val="001F018D"/>
    <w:rsid w:val="001F02D2"/>
    <w:rsid w:val="001F2250"/>
    <w:rsid w:val="001F34FE"/>
    <w:rsid w:val="001F3FC8"/>
    <w:rsid w:val="001F5067"/>
    <w:rsid w:val="001F6101"/>
    <w:rsid w:val="001F619A"/>
    <w:rsid w:val="001F678F"/>
    <w:rsid w:val="001F6A05"/>
    <w:rsid w:val="001F6EEC"/>
    <w:rsid w:val="00201149"/>
    <w:rsid w:val="00201B59"/>
    <w:rsid w:val="00202360"/>
    <w:rsid w:val="0020300B"/>
    <w:rsid w:val="002062F3"/>
    <w:rsid w:val="00210609"/>
    <w:rsid w:val="00211220"/>
    <w:rsid w:val="00211719"/>
    <w:rsid w:val="0021247B"/>
    <w:rsid w:val="00213C91"/>
    <w:rsid w:val="00213FE6"/>
    <w:rsid w:val="0021406D"/>
    <w:rsid w:val="00214296"/>
    <w:rsid w:val="0021511F"/>
    <w:rsid w:val="0021693A"/>
    <w:rsid w:val="002174D5"/>
    <w:rsid w:val="00217A29"/>
    <w:rsid w:val="002203C7"/>
    <w:rsid w:val="00223266"/>
    <w:rsid w:val="0022378E"/>
    <w:rsid w:val="00224419"/>
    <w:rsid w:val="002245BE"/>
    <w:rsid w:val="00224A23"/>
    <w:rsid w:val="00225195"/>
    <w:rsid w:val="002271AF"/>
    <w:rsid w:val="0022734A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7C9B"/>
    <w:rsid w:val="00240A2B"/>
    <w:rsid w:val="00244D60"/>
    <w:rsid w:val="002464BE"/>
    <w:rsid w:val="00246634"/>
    <w:rsid w:val="00246D67"/>
    <w:rsid w:val="00247263"/>
    <w:rsid w:val="00247581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E5F"/>
    <w:rsid w:val="00262933"/>
    <w:rsid w:val="00262A46"/>
    <w:rsid w:val="00262CC3"/>
    <w:rsid w:val="002630E1"/>
    <w:rsid w:val="00267434"/>
    <w:rsid w:val="002708A6"/>
    <w:rsid w:val="00270FA1"/>
    <w:rsid w:val="00272094"/>
    <w:rsid w:val="00272249"/>
    <w:rsid w:val="0027235A"/>
    <w:rsid w:val="0027324A"/>
    <w:rsid w:val="002745C9"/>
    <w:rsid w:val="002745DE"/>
    <w:rsid w:val="00276857"/>
    <w:rsid w:val="002772E6"/>
    <w:rsid w:val="00277A17"/>
    <w:rsid w:val="00280014"/>
    <w:rsid w:val="002813A4"/>
    <w:rsid w:val="002813FD"/>
    <w:rsid w:val="00281C8D"/>
    <w:rsid w:val="002838E4"/>
    <w:rsid w:val="00284006"/>
    <w:rsid w:val="002840D9"/>
    <w:rsid w:val="00284317"/>
    <w:rsid w:val="00284AE6"/>
    <w:rsid w:val="00285B43"/>
    <w:rsid w:val="0029166E"/>
    <w:rsid w:val="00292EBC"/>
    <w:rsid w:val="00292EC1"/>
    <w:rsid w:val="0029457E"/>
    <w:rsid w:val="00295763"/>
    <w:rsid w:val="002968E4"/>
    <w:rsid w:val="002A1D9D"/>
    <w:rsid w:val="002A214F"/>
    <w:rsid w:val="002A2532"/>
    <w:rsid w:val="002A31BD"/>
    <w:rsid w:val="002A4A1E"/>
    <w:rsid w:val="002A4FC5"/>
    <w:rsid w:val="002A53EE"/>
    <w:rsid w:val="002A6C9E"/>
    <w:rsid w:val="002A7973"/>
    <w:rsid w:val="002B0806"/>
    <w:rsid w:val="002B26AA"/>
    <w:rsid w:val="002B41BB"/>
    <w:rsid w:val="002B4A1B"/>
    <w:rsid w:val="002B5A48"/>
    <w:rsid w:val="002B6448"/>
    <w:rsid w:val="002B6599"/>
    <w:rsid w:val="002B6890"/>
    <w:rsid w:val="002B6AAC"/>
    <w:rsid w:val="002B7CD1"/>
    <w:rsid w:val="002C0543"/>
    <w:rsid w:val="002C1949"/>
    <w:rsid w:val="002C2215"/>
    <w:rsid w:val="002C393C"/>
    <w:rsid w:val="002C3ED9"/>
    <w:rsid w:val="002C617C"/>
    <w:rsid w:val="002C6315"/>
    <w:rsid w:val="002D0C47"/>
    <w:rsid w:val="002D0C92"/>
    <w:rsid w:val="002D0F14"/>
    <w:rsid w:val="002D1FE1"/>
    <w:rsid w:val="002D33DC"/>
    <w:rsid w:val="002D44BB"/>
    <w:rsid w:val="002D4A46"/>
    <w:rsid w:val="002D5986"/>
    <w:rsid w:val="002D5B9A"/>
    <w:rsid w:val="002D78CC"/>
    <w:rsid w:val="002E0A8F"/>
    <w:rsid w:val="002E1C3B"/>
    <w:rsid w:val="002E2B8C"/>
    <w:rsid w:val="002E2F9F"/>
    <w:rsid w:val="002E432D"/>
    <w:rsid w:val="002E4C9F"/>
    <w:rsid w:val="002E650C"/>
    <w:rsid w:val="002F04BB"/>
    <w:rsid w:val="002F06ED"/>
    <w:rsid w:val="002F1008"/>
    <w:rsid w:val="002F35E9"/>
    <w:rsid w:val="002F4BD4"/>
    <w:rsid w:val="002F699A"/>
    <w:rsid w:val="00300866"/>
    <w:rsid w:val="00300C5A"/>
    <w:rsid w:val="00301E9F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206DA"/>
    <w:rsid w:val="00320DDA"/>
    <w:rsid w:val="00322883"/>
    <w:rsid w:val="00323132"/>
    <w:rsid w:val="00323D72"/>
    <w:rsid w:val="00324497"/>
    <w:rsid w:val="00325C52"/>
    <w:rsid w:val="00330818"/>
    <w:rsid w:val="00330E1B"/>
    <w:rsid w:val="003311BC"/>
    <w:rsid w:val="003326B1"/>
    <w:rsid w:val="00332DB1"/>
    <w:rsid w:val="00332DCE"/>
    <w:rsid w:val="00332ED9"/>
    <w:rsid w:val="0033331D"/>
    <w:rsid w:val="00334256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512"/>
    <w:rsid w:val="003464FB"/>
    <w:rsid w:val="00346A28"/>
    <w:rsid w:val="00350719"/>
    <w:rsid w:val="003509C2"/>
    <w:rsid w:val="00350F5E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284F"/>
    <w:rsid w:val="00363512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14E7"/>
    <w:rsid w:val="00371C79"/>
    <w:rsid w:val="00373A8B"/>
    <w:rsid w:val="00374747"/>
    <w:rsid w:val="0037486B"/>
    <w:rsid w:val="00374C41"/>
    <w:rsid w:val="00374F61"/>
    <w:rsid w:val="00374F83"/>
    <w:rsid w:val="0037533A"/>
    <w:rsid w:val="0037576A"/>
    <w:rsid w:val="00375CB3"/>
    <w:rsid w:val="00376B04"/>
    <w:rsid w:val="00376B05"/>
    <w:rsid w:val="0037721F"/>
    <w:rsid w:val="00380CD0"/>
    <w:rsid w:val="0038121C"/>
    <w:rsid w:val="0038165F"/>
    <w:rsid w:val="00381A09"/>
    <w:rsid w:val="0038474D"/>
    <w:rsid w:val="003849D1"/>
    <w:rsid w:val="003851C2"/>
    <w:rsid w:val="00387648"/>
    <w:rsid w:val="0039042C"/>
    <w:rsid w:val="00391F1C"/>
    <w:rsid w:val="0039206B"/>
    <w:rsid w:val="00392B65"/>
    <w:rsid w:val="003931AA"/>
    <w:rsid w:val="0039331B"/>
    <w:rsid w:val="00394857"/>
    <w:rsid w:val="00394DCE"/>
    <w:rsid w:val="0039543E"/>
    <w:rsid w:val="00396137"/>
    <w:rsid w:val="003A3EEF"/>
    <w:rsid w:val="003A4DC8"/>
    <w:rsid w:val="003A7900"/>
    <w:rsid w:val="003A7C76"/>
    <w:rsid w:val="003B01E1"/>
    <w:rsid w:val="003B06D3"/>
    <w:rsid w:val="003B0B09"/>
    <w:rsid w:val="003B2133"/>
    <w:rsid w:val="003B4CB0"/>
    <w:rsid w:val="003B5334"/>
    <w:rsid w:val="003B5591"/>
    <w:rsid w:val="003B60C4"/>
    <w:rsid w:val="003C0CD3"/>
    <w:rsid w:val="003C276C"/>
    <w:rsid w:val="003C3BCD"/>
    <w:rsid w:val="003C46B7"/>
    <w:rsid w:val="003C4A58"/>
    <w:rsid w:val="003C6824"/>
    <w:rsid w:val="003D01B9"/>
    <w:rsid w:val="003D0DD6"/>
    <w:rsid w:val="003D0FF6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4576"/>
    <w:rsid w:val="003E5B25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1F8"/>
    <w:rsid w:val="003F5876"/>
    <w:rsid w:val="003F59B6"/>
    <w:rsid w:val="003F784B"/>
    <w:rsid w:val="003F7D91"/>
    <w:rsid w:val="003F7E42"/>
    <w:rsid w:val="0040163F"/>
    <w:rsid w:val="004028B7"/>
    <w:rsid w:val="00403144"/>
    <w:rsid w:val="004039D7"/>
    <w:rsid w:val="004058C8"/>
    <w:rsid w:val="004059C2"/>
    <w:rsid w:val="00406969"/>
    <w:rsid w:val="00406CC1"/>
    <w:rsid w:val="00407659"/>
    <w:rsid w:val="00410833"/>
    <w:rsid w:val="00410EE2"/>
    <w:rsid w:val="00411FB6"/>
    <w:rsid w:val="0041503D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676F"/>
    <w:rsid w:val="00426DDE"/>
    <w:rsid w:val="00427288"/>
    <w:rsid w:val="0043002A"/>
    <w:rsid w:val="004317E1"/>
    <w:rsid w:val="00432866"/>
    <w:rsid w:val="004356FC"/>
    <w:rsid w:val="00435A13"/>
    <w:rsid w:val="00435AAB"/>
    <w:rsid w:val="004365C2"/>
    <w:rsid w:val="004371A7"/>
    <w:rsid w:val="00441B8D"/>
    <w:rsid w:val="004427FA"/>
    <w:rsid w:val="00443323"/>
    <w:rsid w:val="00444F1C"/>
    <w:rsid w:val="00445800"/>
    <w:rsid w:val="004465D3"/>
    <w:rsid w:val="00450B44"/>
    <w:rsid w:val="00453E84"/>
    <w:rsid w:val="00455A2F"/>
    <w:rsid w:val="00455E9A"/>
    <w:rsid w:val="004560F4"/>
    <w:rsid w:val="00456572"/>
    <w:rsid w:val="00456B6D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70E3"/>
    <w:rsid w:val="00467DD9"/>
    <w:rsid w:val="004709DA"/>
    <w:rsid w:val="00471A51"/>
    <w:rsid w:val="0047278E"/>
    <w:rsid w:val="00472CB0"/>
    <w:rsid w:val="0047301C"/>
    <w:rsid w:val="00473B06"/>
    <w:rsid w:val="00475813"/>
    <w:rsid w:val="004764C6"/>
    <w:rsid w:val="004767D7"/>
    <w:rsid w:val="00477A5C"/>
    <w:rsid w:val="00480998"/>
    <w:rsid w:val="00480F94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EBD"/>
    <w:rsid w:val="00486FC9"/>
    <w:rsid w:val="004871CA"/>
    <w:rsid w:val="00487986"/>
    <w:rsid w:val="004916D9"/>
    <w:rsid w:val="00492B1E"/>
    <w:rsid w:val="0049340F"/>
    <w:rsid w:val="0049408B"/>
    <w:rsid w:val="004951D0"/>
    <w:rsid w:val="0049573A"/>
    <w:rsid w:val="00495ADB"/>
    <w:rsid w:val="00495D1B"/>
    <w:rsid w:val="00497392"/>
    <w:rsid w:val="004A3245"/>
    <w:rsid w:val="004A3896"/>
    <w:rsid w:val="004A4495"/>
    <w:rsid w:val="004A46CD"/>
    <w:rsid w:val="004A5644"/>
    <w:rsid w:val="004A5648"/>
    <w:rsid w:val="004A67AD"/>
    <w:rsid w:val="004A7962"/>
    <w:rsid w:val="004B0451"/>
    <w:rsid w:val="004B0453"/>
    <w:rsid w:val="004B0F0C"/>
    <w:rsid w:val="004B0FBD"/>
    <w:rsid w:val="004B4183"/>
    <w:rsid w:val="004B5F29"/>
    <w:rsid w:val="004B5FCF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18A0"/>
    <w:rsid w:val="004E353E"/>
    <w:rsid w:val="004E5E0F"/>
    <w:rsid w:val="004E60C0"/>
    <w:rsid w:val="004E7FB5"/>
    <w:rsid w:val="004F0AD9"/>
    <w:rsid w:val="004F24D6"/>
    <w:rsid w:val="004F36DD"/>
    <w:rsid w:val="004F4607"/>
    <w:rsid w:val="004F4E05"/>
    <w:rsid w:val="004F50F7"/>
    <w:rsid w:val="004F52E8"/>
    <w:rsid w:val="004F63F0"/>
    <w:rsid w:val="004F7EA5"/>
    <w:rsid w:val="00502146"/>
    <w:rsid w:val="00502516"/>
    <w:rsid w:val="00502892"/>
    <w:rsid w:val="00502C7A"/>
    <w:rsid w:val="005055A5"/>
    <w:rsid w:val="005067F4"/>
    <w:rsid w:val="005069E3"/>
    <w:rsid w:val="00506BAF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83E"/>
    <w:rsid w:val="00517FA5"/>
    <w:rsid w:val="005203F1"/>
    <w:rsid w:val="0052279C"/>
    <w:rsid w:val="005259BC"/>
    <w:rsid w:val="00526CE6"/>
    <w:rsid w:val="00527D9F"/>
    <w:rsid w:val="00530170"/>
    <w:rsid w:val="0053056D"/>
    <w:rsid w:val="00530DD6"/>
    <w:rsid w:val="00531309"/>
    <w:rsid w:val="0053324D"/>
    <w:rsid w:val="00533489"/>
    <w:rsid w:val="005337CE"/>
    <w:rsid w:val="005356A9"/>
    <w:rsid w:val="005359BA"/>
    <w:rsid w:val="00535B0F"/>
    <w:rsid w:val="00535DDB"/>
    <w:rsid w:val="00536C21"/>
    <w:rsid w:val="00541D3F"/>
    <w:rsid w:val="00544F69"/>
    <w:rsid w:val="005455A5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60FD1"/>
    <w:rsid w:val="00561223"/>
    <w:rsid w:val="00561A5B"/>
    <w:rsid w:val="00562AA8"/>
    <w:rsid w:val="00566945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58BF"/>
    <w:rsid w:val="00575CA6"/>
    <w:rsid w:val="00576B48"/>
    <w:rsid w:val="00577A75"/>
    <w:rsid w:val="00580BB8"/>
    <w:rsid w:val="005823DC"/>
    <w:rsid w:val="00582D33"/>
    <w:rsid w:val="00583712"/>
    <w:rsid w:val="00583B62"/>
    <w:rsid w:val="00584E6C"/>
    <w:rsid w:val="00585C4B"/>
    <w:rsid w:val="00587F2A"/>
    <w:rsid w:val="0059270F"/>
    <w:rsid w:val="00594BEA"/>
    <w:rsid w:val="00594C32"/>
    <w:rsid w:val="00594D04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1A5"/>
    <w:rsid w:val="005A7549"/>
    <w:rsid w:val="005A797C"/>
    <w:rsid w:val="005B0912"/>
    <w:rsid w:val="005B14AD"/>
    <w:rsid w:val="005B16E5"/>
    <w:rsid w:val="005B1A98"/>
    <w:rsid w:val="005B2E8A"/>
    <w:rsid w:val="005B4A33"/>
    <w:rsid w:val="005B4BA7"/>
    <w:rsid w:val="005B52B7"/>
    <w:rsid w:val="005B57E6"/>
    <w:rsid w:val="005B68C4"/>
    <w:rsid w:val="005B6DAB"/>
    <w:rsid w:val="005B74FB"/>
    <w:rsid w:val="005B7709"/>
    <w:rsid w:val="005C2271"/>
    <w:rsid w:val="005C3632"/>
    <w:rsid w:val="005C4491"/>
    <w:rsid w:val="005C5343"/>
    <w:rsid w:val="005C5C37"/>
    <w:rsid w:val="005C71A2"/>
    <w:rsid w:val="005C75C5"/>
    <w:rsid w:val="005D03E0"/>
    <w:rsid w:val="005D064E"/>
    <w:rsid w:val="005D1217"/>
    <w:rsid w:val="005D2880"/>
    <w:rsid w:val="005D2EC4"/>
    <w:rsid w:val="005D2FFD"/>
    <w:rsid w:val="005D31B7"/>
    <w:rsid w:val="005D3789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ADE"/>
    <w:rsid w:val="005F5912"/>
    <w:rsid w:val="005F5C51"/>
    <w:rsid w:val="005F67D6"/>
    <w:rsid w:val="005F6AF0"/>
    <w:rsid w:val="00600478"/>
    <w:rsid w:val="006004ED"/>
    <w:rsid w:val="006014F6"/>
    <w:rsid w:val="006017B7"/>
    <w:rsid w:val="00601E71"/>
    <w:rsid w:val="006032D5"/>
    <w:rsid w:val="0060385B"/>
    <w:rsid w:val="00603EBF"/>
    <w:rsid w:val="00604931"/>
    <w:rsid w:val="00604E07"/>
    <w:rsid w:val="00605279"/>
    <w:rsid w:val="006055B9"/>
    <w:rsid w:val="00605B45"/>
    <w:rsid w:val="00607800"/>
    <w:rsid w:val="006103DD"/>
    <w:rsid w:val="006119A3"/>
    <w:rsid w:val="006136E1"/>
    <w:rsid w:val="006157CD"/>
    <w:rsid w:val="00615E48"/>
    <w:rsid w:val="006161DA"/>
    <w:rsid w:val="00616DFD"/>
    <w:rsid w:val="00620FB9"/>
    <w:rsid w:val="006211FC"/>
    <w:rsid w:val="00622103"/>
    <w:rsid w:val="00622147"/>
    <w:rsid w:val="00622858"/>
    <w:rsid w:val="00623426"/>
    <w:rsid w:val="00623550"/>
    <w:rsid w:val="00624C22"/>
    <w:rsid w:val="006253B0"/>
    <w:rsid w:val="00626423"/>
    <w:rsid w:val="00627405"/>
    <w:rsid w:val="00627ABE"/>
    <w:rsid w:val="00627CAC"/>
    <w:rsid w:val="00627DA0"/>
    <w:rsid w:val="00627F7E"/>
    <w:rsid w:val="00630440"/>
    <w:rsid w:val="0063138B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190"/>
    <w:rsid w:val="006408CB"/>
    <w:rsid w:val="00640CD7"/>
    <w:rsid w:val="00641FD0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359F"/>
    <w:rsid w:val="00663FA8"/>
    <w:rsid w:val="0066428E"/>
    <w:rsid w:val="00665741"/>
    <w:rsid w:val="00667ABB"/>
    <w:rsid w:val="00670202"/>
    <w:rsid w:val="00670C2B"/>
    <w:rsid w:val="006723EE"/>
    <w:rsid w:val="00672A5B"/>
    <w:rsid w:val="0067314E"/>
    <w:rsid w:val="00673E11"/>
    <w:rsid w:val="00674D57"/>
    <w:rsid w:val="0067705B"/>
    <w:rsid w:val="0067718B"/>
    <w:rsid w:val="0067785D"/>
    <w:rsid w:val="006779F6"/>
    <w:rsid w:val="00677CFF"/>
    <w:rsid w:val="00680030"/>
    <w:rsid w:val="00680753"/>
    <w:rsid w:val="006815DF"/>
    <w:rsid w:val="0068176B"/>
    <w:rsid w:val="00681E24"/>
    <w:rsid w:val="00682C79"/>
    <w:rsid w:val="00682FF5"/>
    <w:rsid w:val="00683000"/>
    <w:rsid w:val="00684FEE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44FB"/>
    <w:rsid w:val="006B4E4C"/>
    <w:rsid w:val="006B4F01"/>
    <w:rsid w:val="006B5322"/>
    <w:rsid w:val="006B53AE"/>
    <w:rsid w:val="006B5737"/>
    <w:rsid w:val="006B7BF5"/>
    <w:rsid w:val="006C0646"/>
    <w:rsid w:val="006C0ADB"/>
    <w:rsid w:val="006C0AF8"/>
    <w:rsid w:val="006C1328"/>
    <w:rsid w:val="006C1B00"/>
    <w:rsid w:val="006C292E"/>
    <w:rsid w:val="006C2B71"/>
    <w:rsid w:val="006C370B"/>
    <w:rsid w:val="006C499E"/>
    <w:rsid w:val="006C4E89"/>
    <w:rsid w:val="006C51C2"/>
    <w:rsid w:val="006C5FC4"/>
    <w:rsid w:val="006C60E9"/>
    <w:rsid w:val="006C7D6F"/>
    <w:rsid w:val="006D17EC"/>
    <w:rsid w:val="006D1BA3"/>
    <w:rsid w:val="006D2341"/>
    <w:rsid w:val="006D2D30"/>
    <w:rsid w:val="006D398C"/>
    <w:rsid w:val="006D5F27"/>
    <w:rsid w:val="006D7867"/>
    <w:rsid w:val="006E00B4"/>
    <w:rsid w:val="006E0609"/>
    <w:rsid w:val="006E1E6A"/>
    <w:rsid w:val="006E1EC6"/>
    <w:rsid w:val="006E3412"/>
    <w:rsid w:val="006E4556"/>
    <w:rsid w:val="006E53E9"/>
    <w:rsid w:val="006E5751"/>
    <w:rsid w:val="006F08D0"/>
    <w:rsid w:val="006F173C"/>
    <w:rsid w:val="006F1806"/>
    <w:rsid w:val="006F220F"/>
    <w:rsid w:val="006F2E89"/>
    <w:rsid w:val="006F397A"/>
    <w:rsid w:val="006F39F1"/>
    <w:rsid w:val="006F3AC5"/>
    <w:rsid w:val="006F40DA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251F"/>
    <w:rsid w:val="00714DE4"/>
    <w:rsid w:val="007155AA"/>
    <w:rsid w:val="007164FE"/>
    <w:rsid w:val="00716D62"/>
    <w:rsid w:val="00716DB3"/>
    <w:rsid w:val="00717AFC"/>
    <w:rsid w:val="00717CBF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1EBC"/>
    <w:rsid w:val="00752E08"/>
    <w:rsid w:val="0075300A"/>
    <w:rsid w:val="007540C4"/>
    <w:rsid w:val="00755EFF"/>
    <w:rsid w:val="00756F1B"/>
    <w:rsid w:val="0076031E"/>
    <w:rsid w:val="007609D8"/>
    <w:rsid w:val="00762F5E"/>
    <w:rsid w:val="00763AEA"/>
    <w:rsid w:val="00764128"/>
    <w:rsid w:val="007642F7"/>
    <w:rsid w:val="00764B5E"/>
    <w:rsid w:val="00765FBB"/>
    <w:rsid w:val="00766C35"/>
    <w:rsid w:val="00766DF7"/>
    <w:rsid w:val="007704A8"/>
    <w:rsid w:val="00770B58"/>
    <w:rsid w:val="0077123A"/>
    <w:rsid w:val="00772A81"/>
    <w:rsid w:val="00772AFD"/>
    <w:rsid w:val="00772C79"/>
    <w:rsid w:val="00775E67"/>
    <w:rsid w:val="0077678E"/>
    <w:rsid w:val="00776D40"/>
    <w:rsid w:val="0077767F"/>
    <w:rsid w:val="007804B6"/>
    <w:rsid w:val="00781E48"/>
    <w:rsid w:val="00783288"/>
    <w:rsid w:val="0078329A"/>
    <w:rsid w:val="0078353B"/>
    <w:rsid w:val="007840A7"/>
    <w:rsid w:val="007847AC"/>
    <w:rsid w:val="00785F4E"/>
    <w:rsid w:val="00786354"/>
    <w:rsid w:val="007868C9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A0848"/>
    <w:rsid w:val="007A1C5F"/>
    <w:rsid w:val="007A2426"/>
    <w:rsid w:val="007A2B4F"/>
    <w:rsid w:val="007A3085"/>
    <w:rsid w:val="007A621B"/>
    <w:rsid w:val="007B043D"/>
    <w:rsid w:val="007B2B9D"/>
    <w:rsid w:val="007B3143"/>
    <w:rsid w:val="007B3DC8"/>
    <w:rsid w:val="007B469D"/>
    <w:rsid w:val="007B4707"/>
    <w:rsid w:val="007B4E8A"/>
    <w:rsid w:val="007B69F6"/>
    <w:rsid w:val="007C0192"/>
    <w:rsid w:val="007C02C2"/>
    <w:rsid w:val="007C033D"/>
    <w:rsid w:val="007C168A"/>
    <w:rsid w:val="007C1CCA"/>
    <w:rsid w:val="007C2BB9"/>
    <w:rsid w:val="007C3F73"/>
    <w:rsid w:val="007C41AA"/>
    <w:rsid w:val="007C446C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2BB2"/>
    <w:rsid w:val="007D364A"/>
    <w:rsid w:val="007D36A9"/>
    <w:rsid w:val="007D36F2"/>
    <w:rsid w:val="007D3C17"/>
    <w:rsid w:val="007D3E74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3BEF"/>
    <w:rsid w:val="007F3E0F"/>
    <w:rsid w:val="007F423E"/>
    <w:rsid w:val="007F496D"/>
    <w:rsid w:val="007F7A01"/>
    <w:rsid w:val="00801504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2CCD"/>
    <w:rsid w:val="00813D1C"/>
    <w:rsid w:val="00814824"/>
    <w:rsid w:val="008149FD"/>
    <w:rsid w:val="00814BD9"/>
    <w:rsid w:val="00817045"/>
    <w:rsid w:val="0082091C"/>
    <w:rsid w:val="00821AD8"/>
    <w:rsid w:val="00822DDB"/>
    <w:rsid w:val="008236C6"/>
    <w:rsid w:val="0082383D"/>
    <w:rsid w:val="00825A8D"/>
    <w:rsid w:val="00825C57"/>
    <w:rsid w:val="008267A3"/>
    <w:rsid w:val="00826C6D"/>
    <w:rsid w:val="008274C7"/>
    <w:rsid w:val="00830B7B"/>
    <w:rsid w:val="008312EE"/>
    <w:rsid w:val="00832485"/>
    <w:rsid w:val="00832874"/>
    <w:rsid w:val="008342F3"/>
    <w:rsid w:val="0083514C"/>
    <w:rsid w:val="008360F9"/>
    <w:rsid w:val="00836672"/>
    <w:rsid w:val="00837ED5"/>
    <w:rsid w:val="00837EEE"/>
    <w:rsid w:val="008409B6"/>
    <w:rsid w:val="008413CE"/>
    <w:rsid w:val="0084159F"/>
    <w:rsid w:val="00841631"/>
    <w:rsid w:val="00844EFF"/>
    <w:rsid w:val="0085108A"/>
    <w:rsid w:val="008518F5"/>
    <w:rsid w:val="00851C3C"/>
    <w:rsid w:val="008520CE"/>
    <w:rsid w:val="00852D9F"/>
    <w:rsid w:val="00853F4A"/>
    <w:rsid w:val="00854058"/>
    <w:rsid w:val="00855A46"/>
    <w:rsid w:val="008564A2"/>
    <w:rsid w:val="00862239"/>
    <w:rsid w:val="00862513"/>
    <w:rsid w:val="00862549"/>
    <w:rsid w:val="008626BF"/>
    <w:rsid w:val="00864097"/>
    <w:rsid w:val="00865356"/>
    <w:rsid w:val="008656AD"/>
    <w:rsid w:val="0086591D"/>
    <w:rsid w:val="00865F4F"/>
    <w:rsid w:val="008663D4"/>
    <w:rsid w:val="00870F84"/>
    <w:rsid w:val="00871DCE"/>
    <w:rsid w:val="00874947"/>
    <w:rsid w:val="00876381"/>
    <w:rsid w:val="00876502"/>
    <w:rsid w:val="0087773C"/>
    <w:rsid w:val="0087775F"/>
    <w:rsid w:val="0087798A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F49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3059"/>
    <w:rsid w:val="008A3788"/>
    <w:rsid w:val="008A514C"/>
    <w:rsid w:val="008A5195"/>
    <w:rsid w:val="008A5C68"/>
    <w:rsid w:val="008A6385"/>
    <w:rsid w:val="008A6B65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67D4"/>
    <w:rsid w:val="008B69ED"/>
    <w:rsid w:val="008B73C5"/>
    <w:rsid w:val="008B747E"/>
    <w:rsid w:val="008B78D4"/>
    <w:rsid w:val="008C0AAD"/>
    <w:rsid w:val="008C0B90"/>
    <w:rsid w:val="008C2B4E"/>
    <w:rsid w:val="008C415F"/>
    <w:rsid w:val="008C41C9"/>
    <w:rsid w:val="008C46BD"/>
    <w:rsid w:val="008C59D3"/>
    <w:rsid w:val="008C5BD9"/>
    <w:rsid w:val="008C7B83"/>
    <w:rsid w:val="008D030F"/>
    <w:rsid w:val="008D1104"/>
    <w:rsid w:val="008D1DF1"/>
    <w:rsid w:val="008D30EE"/>
    <w:rsid w:val="008D49E9"/>
    <w:rsid w:val="008D5173"/>
    <w:rsid w:val="008D57FF"/>
    <w:rsid w:val="008D65F7"/>
    <w:rsid w:val="008D6A4C"/>
    <w:rsid w:val="008D6DFD"/>
    <w:rsid w:val="008D725C"/>
    <w:rsid w:val="008E0914"/>
    <w:rsid w:val="008E13A0"/>
    <w:rsid w:val="008E37B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8F6"/>
    <w:rsid w:val="009039BC"/>
    <w:rsid w:val="00903F87"/>
    <w:rsid w:val="009041E3"/>
    <w:rsid w:val="00904365"/>
    <w:rsid w:val="00905247"/>
    <w:rsid w:val="00906C95"/>
    <w:rsid w:val="009078E7"/>
    <w:rsid w:val="00914B84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3062C"/>
    <w:rsid w:val="00933BA4"/>
    <w:rsid w:val="00933DDA"/>
    <w:rsid w:val="0093461D"/>
    <w:rsid w:val="009348C1"/>
    <w:rsid w:val="00934FCD"/>
    <w:rsid w:val="00935AF6"/>
    <w:rsid w:val="00936D19"/>
    <w:rsid w:val="00937C12"/>
    <w:rsid w:val="009414F8"/>
    <w:rsid w:val="0094248B"/>
    <w:rsid w:val="00943476"/>
    <w:rsid w:val="00943BEE"/>
    <w:rsid w:val="00944752"/>
    <w:rsid w:val="00945E3B"/>
    <w:rsid w:val="0094637F"/>
    <w:rsid w:val="00946432"/>
    <w:rsid w:val="0094714A"/>
    <w:rsid w:val="009531B9"/>
    <w:rsid w:val="00953A93"/>
    <w:rsid w:val="00954239"/>
    <w:rsid w:val="00954B6D"/>
    <w:rsid w:val="00956531"/>
    <w:rsid w:val="00961B71"/>
    <w:rsid w:val="00962565"/>
    <w:rsid w:val="00962CC0"/>
    <w:rsid w:val="00964550"/>
    <w:rsid w:val="009647DC"/>
    <w:rsid w:val="00964C41"/>
    <w:rsid w:val="00965A9C"/>
    <w:rsid w:val="00966BAC"/>
    <w:rsid w:val="00970A5E"/>
    <w:rsid w:val="00974626"/>
    <w:rsid w:val="009746D6"/>
    <w:rsid w:val="0097581D"/>
    <w:rsid w:val="00976B0E"/>
    <w:rsid w:val="00977773"/>
    <w:rsid w:val="00981D47"/>
    <w:rsid w:val="009830C7"/>
    <w:rsid w:val="0098324B"/>
    <w:rsid w:val="00983720"/>
    <w:rsid w:val="0098396E"/>
    <w:rsid w:val="009855E7"/>
    <w:rsid w:val="00985F49"/>
    <w:rsid w:val="00986372"/>
    <w:rsid w:val="009864B4"/>
    <w:rsid w:val="009870B4"/>
    <w:rsid w:val="00990263"/>
    <w:rsid w:val="009912BE"/>
    <w:rsid w:val="009924A5"/>
    <w:rsid w:val="0099255A"/>
    <w:rsid w:val="009936C5"/>
    <w:rsid w:val="00993C72"/>
    <w:rsid w:val="00993E1A"/>
    <w:rsid w:val="00994694"/>
    <w:rsid w:val="009950E7"/>
    <w:rsid w:val="009953B0"/>
    <w:rsid w:val="009955E7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A3F"/>
    <w:rsid w:val="009B7CA1"/>
    <w:rsid w:val="009C0F9F"/>
    <w:rsid w:val="009C2669"/>
    <w:rsid w:val="009C2703"/>
    <w:rsid w:val="009C47E9"/>
    <w:rsid w:val="009C4D68"/>
    <w:rsid w:val="009C6B09"/>
    <w:rsid w:val="009C77F0"/>
    <w:rsid w:val="009D001A"/>
    <w:rsid w:val="009D147A"/>
    <w:rsid w:val="009D2A7B"/>
    <w:rsid w:val="009D37CD"/>
    <w:rsid w:val="009D439B"/>
    <w:rsid w:val="009D44FF"/>
    <w:rsid w:val="009D5166"/>
    <w:rsid w:val="009D62A3"/>
    <w:rsid w:val="009D71A8"/>
    <w:rsid w:val="009D7238"/>
    <w:rsid w:val="009D7DE2"/>
    <w:rsid w:val="009E0661"/>
    <w:rsid w:val="009E0D05"/>
    <w:rsid w:val="009E1516"/>
    <w:rsid w:val="009E1F4D"/>
    <w:rsid w:val="009E2986"/>
    <w:rsid w:val="009E4126"/>
    <w:rsid w:val="009E7686"/>
    <w:rsid w:val="009E7D5D"/>
    <w:rsid w:val="009F2414"/>
    <w:rsid w:val="009F3DA1"/>
    <w:rsid w:val="009F3F73"/>
    <w:rsid w:val="009F49B0"/>
    <w:rsid w:val="009F5F7D"/>
    <w:rsid w:val="009F634F"/>
    <w:rsid w:val="009F6691"/>
    <w:rsid w:val="00A01534"/>
    <w:rsid w:val="00A02BF4"/>
    <w:rsid w:val="00A03150"/>
    <w:rsid w:val="00A0347F"/>
    <w:rsid w:val="00A05751"/>
    <w:rsid w:val="00A06A66"/>
    <w:rsid w:val="00A07BF3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8B6"/>
    <w:rsid w:val="00A15BA3"/>
    <w:rsid w:val="00A15E9C"/>
    <w:rsid w:val="00A16213"/>
    <w:rsid w:val="00A169B7"/>
    <w:rsid w:val="00A17111"/>
    <w:rsid w:val="00A205FC"/>
    <w:rsid w:val="00A21D91"/>
    <w:rsid w:val="00A2655A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4478"/>
    <w:rsid w:val="00A4675A"/>
    <w:rsid w:val="00A47F0F"/>
    <w:rsid w:val="00A5039A"/>
    <w:rsid w:val="00A50470"/>
    <w:rsid w:val="00A52AB7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F02"/>
    <w:rsid w:val="00A62313"/>
    <w:rsid w:val="00A62FD2"/>
    <w:rsid w:val="00A63DE9"/>
    <w:rsid w:val="00A6466C"/>
    <w:rsid w:val="00A672FE"/>
    <w:rsid w:val="00A676E5"/>
    <w:rsid w:val="00A70570"/>
    <w:rsid w:val="00A71837"/>
    <w:rsid w:val="00A728E6"/>
    <w:rsid w:val="00A72ED9"/>
    <w:rsid w:val="00A73F9E"/>
    <w:rsid w:val="00A74083"/>
    <w:rsid w:val="00A74750"/>
    <w:rsid w:val="00A74B37"/>
    <w:rsid w:val="00A74F9D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789"/>
    <w:rsid w:val="00A90096"/>
    <w:rsid w:val="00A9059C"/>
    <w:rsid w:val="00A90F85"/>
    <w:rsid w:val="00A91486"/>
    <w:rsid w:val="00A936C8"/>
    <w:rsid w:val="00A94C41"/>
    <w:rsid w:val="00AA174B"/>
    <w:rsid w:val="00AA29B2"/>
    <w:rsid w:val="00AA2EF2"/>
    <w:rsid w:val="00AA422A"/>
    <w:rsid w:val="00AA4FD5"/>
    <w:rsid w:val="00AA5A66"/>
    <w:rsid w:val="00AA60D1"/>
    <w:rsid w:val="00AA6B0A"/>
    <w:rsid w:val="00AA6E38"/>
    <w:rsid w:val="00AA6F7F"/>
    <w:rsid w:val="00AB111D"/>
    <w:rsid w:val="00AB1752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79CE"/>
    <w:rsid w:val="00AC15B1"/>
    <w:rsid w:val="00AC1B0E"/>
    <w:rsid w:val="00AC1B71"/>
    <w:rsid w:val="00AC3BB3"/>
    <w:rsid w:val="00AC62A9"/>
    <w:rsid w:val="00AC6D5E"/>
    <w:rsid w:val="00AC7A56"/>
    <w:rsid w:val="00AD044C"/>
    <w:rsid w:val="00AD071E"/>
    <w:rsid w:val="00AD07EA"/>
    <w:rsid w:val="00AD082F"/>
    <w:rsid w:val="00AD0E7C"/>
    <w:rsid w:val="00AD0EE2"/>
    <w:rsid w:val="00AD1C16"/>
    <w:rsid w:val="00AD4D6C"/>
    <w:rsid w:val="00AD6E9D"/>
    <w:rsid w:val="00AD6F7F"/>
    <w:rsid w:val="00AD76EE"/>
    <w:rsid w:val="00AD7BB6"/>
    <w:rsid w:val="00AE0185"/>
    <w:rsid w:val="00AE0339"/>
    <w:rsid w:val="00AE0FC3"/>
    <w:rsid w:val="00AE12E1"/>
    <w:rsid w:val="00AE1424"/>
    <w:rsid w:val="00AE3581"/>
    <w:rsid w:val="00AE4141"/>
    <w:rsid w:val="00AE4798"/>
    <w:rsid w:val="00AE5262"/>
    <w:rsid w:val="00AE615D"/>
    <w:rsid w:val="00AE6E01"/>
    <w:rsid w:val="00AE6EA0"/>
    <w:rsid w:val="00AE7854"/>
    <w:rsid w:val="00AF0273"/>
    <w:rsid w:val="00AF0D62"/>
    <w:rsid w:val="00AF1DC8"/>
    <w:rsid w:val="00AF2361"/>
    <w:rsid w:val="00AF29D7"/>
    <w:rsid w:val="00AF2BED"/>
    <w:rsid w:val="00AF2DE6"/>
    <w:rsid w:val="00AF2F26"/>
    <w:rsid w:val="00AF3C78"/>
    <w:rsid w:val="00AF3DB5"/>
    <w:rsid w:val="00AF45D9"/>
    <w:rsid w:val="00AF64F8"/>
    <w:rsid w:val="00AF64FC"/>
    <w:rsid w:val="00AF66B0"/>
    <w:rsid w:val="00AF6A03"/>
    <w:rsid w:val="00AF7E37"/>
    <w:rsid w:val="00AF7EB8"/>
    <w:rsid w:val="00B010FD"/>
    <w:rsid w:val="00B02353"/>
    <w:rsid w:val="00B0246C"/>
    <w:rsid w:val="00B055C5"/>
    <w:rsid w:val="00B056F0"/>
    <w:rsid w:val="00B061D7"/>
    <w:rsid w:val="00B07215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0D15"/>
    <w:rsid w:val="00B215F5"/>
    <w:rsid w:val="00B22B5B"/>
    <w:rsid w:val="00B22D37"/>
    <w:rsid w:val="00B22E15"/>
    <w:rsid w:val="00B23A16"/>
    <w:rsid w:val="00B23DEF"/>
    <w:rsid w:val="00B254CD"/>
    <w:rsid w:val="00B25A4F"/>
    <w:rsid w:val="00B25EBF"/>
    <w:rsid w:val="00B27212"/>
    <w:rsid w:val="00B2779B"/>
    <w:rsid w:val="00B2789F"/>
    <w:rsid w:val="00B30522"/>
    <w:rsid w:val="00B32EF8"/>
    <w:rsid w:val="00B3306E"/>
    <w:rsid w:val="00B334DF"/>
    <w:rsid w:val="00B33B7E"/>
    <w:rsid w:val="00B342E2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4921"/>
    <w:rsid w:val="00B449B2"/>
    <w:rsid w:val="00B45E61"/>
    <w:rsid w:val="00B4647B"/>
    <w:rsid w:val="00B47511"/>
    <w:rsid w:val="00B47553"/>
    <w:rsid w:val="00B509DD"/>
    <w:rsid w:val="00B51D0C"/>
    <w:rsid w:val="00B52086"/>
    <w:rsid w:val="00B52530"/>
    <w:rsid w:val="00B5351E"/>
    <w:rsid w:val="00B54E40"/>
    <w:rsid w:val="00B5549F"/>
    <w:rsid w:val="00B55A11"/>
    <w:rsid w:val="00B55AD4"/>
    <w:rsid w:val="00B55CC1"/>
    <w:rsid w:val="00B608A8"/>
    <w:rsid w:val="00B62D27"/>
    <w:rsid w:val="00B63100"/>
    <w:rsid w:val="00B6362B"/>
    <w:rsid w:val="00B637A7"/>
    <w:rsid w:val="00B63B47"/>
    <w:rsid w:val="00B6552C"/>
    <w:rsid w:val="00B65D77"/>
    <w:rsid w:val="00B662CD"/>
    <w:rsid w:val="00B6635B"/>
    <w:rsid w:val="00B679AE"/>
    <w:rsid w:val="00B70A20"/>
    <w:rsid w:val="00B7398B"/>
    <w:rsid w:val="00B73C82"/>
    <w:rsid w:val="00B74397"/>
    <w:rsid w:val="00B74D0F"/>
    <w:rsid w:val="00B75DCF"/>
    <w:rsid w:val="00B80497"/>
    <w:rsid w:val="00B80D7C"/>
    <w:rsid w:val="00B81416"/>
    <w:rsid w:val="00B81E84"/>
    <w:rsid w:val="00B81EF7"/>
    <w:rsid w:val="00B82A50"/>
    <w:rsid w:val="00B83DAB"/>
    <w:rsid w:val="00B850EC"/>
    <w:rsid w:val="00B871CE"/>
    <w:rsid w:val="00B9199C"/>
    <w:rsid w:val="00B9432C"/>
    <w:rsid w:val="00BA02DA"/>
    <w:rsid w:val="00BA09F5"/>
    <w:rsid w:val="00BA2018"/>
    <w:rsid w:val="00BA42D0"/>
    <w:rsid w:val="00BA4C15"/>
    <w:rsid w:val="00BA4C2D"/>
    <w:rsid w:val="00BA5FDC"/>
    <w:rsid w:val="00BA62C7"/>
    <w:rsid w:val="00BA75E6"/>
    <w:rsid w:val="00BA789D"/>
    <w:rsid w:val="00BA7C03"/>
    <w:rsid w:val="00BB2995"/>
    <w:rsid w:val="00BB2D21"/>
    <w:rsid w:val="00BB6D88"/>
    <w:rsid w:val="00BC01F6"/>
    <w:rsid w:val="00BC0399"/>
    <w:rsid w:val="00BC0BC5"/>
    <w:rsid w:val="00BC2173"/>
    <w:rsid w:val="00BC38A6"/>
    <w:rsid w:val="00BC3F55"/>
    <w:rsid w:val="00BC5184"/>
    <w:rsid w:val="00BC644D"/>
    <w:rsid w:val="00BC6C93"/>
    <w:rsid w:val="00BD09A6"/>
    <w:rsid w:val="00BD17BC"/>
    <w:rsid w:val="00BD1EC9"/>
    <w:rsid w:val="00BD2DAC"/>
    <w:rsid w:val="00BD2FBB"/>
    <w:rsid w:val="00BD4208"/>
    <w:rsid w:val="00BD49FE"/>
    <w:rsid w:val="00BD4DFF"/>
    <w:rsid w:val="00BD5A76"/>
    <w:rsid w:val="00BD6FDB"/>
    <w:rsid w:val="00BD7516"/>
    <w:rsid w:val="00BE070E"/>
    <w:rsid w:val="00BE2FD7"/>
    <w:rsid w:val="00BE3E56"/>
    <w:rsid w:val="00BE3E62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709"/>
    <w:rsid w:val="00BF4D57"/>
    <w:rsid w:val="00BF5902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F5"/>
    <w:rsid w:val="00C15AE5"/>
    <w:rsid w:val="00C17101"/>
    <w:rsid w:val="00C178F0"/>
    <w:rsid w:val="00C2219C"/>
    <w:rsid w:val="00C222D5"/>
    <w:rsid w:val="00C23455"/>
    <w:rsid w:val="00C23EAB"/>
    <w:rsid w:val="00C25306"/>
    <w:rsid w:val="00C256EB"/>
    <w:rsid w:val="00C26A2D"/>
    <w:rsid w:val="00C26B83"/>
    <w:rsid w:val="00C2763C"/>
    <w:rsid w:val="00C278C1"/>
    <w:rsid w:val="00C27C46"/>
    <w:rsid w:val="00C30639"/>
    <w:rsid w:val="00C30974"/>
    <w:rsid w:val="00C32946"/>
    <w:rsid w:val="00C34431"/>
    <w:rsid w:val="00C37257"/>
    <w:rsid w:val="00C3750B"/>
    <w:rsid w:val="00C41CCA"/>
    <w:rsid w:val="00C421BD"/>
    <w:rsid w:val="00C42AC7"/>
    <w:rsid w:val="00C435A1"/>
    <w:rsid w:val="00C43B98"/>
    <w:rsid w:val="00C44A3E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612"/>
    <w:rsid w:val="00C52622"/>
    <w:rsid w:val="00C53F44"/>
    <w:rsid w:val="00C552DC"/>
    <w:rsid w:val="00C5583F"/>
    <w:rsid w:val="00C57626"/>
    <w:rsid w:val="00C57B54"/>
    <w:rsid w:val="00C57D7C"/>
    <w:rsid w:val="00C57EEA"/>
    <w:rsid w:val="00C632EC"/>
    <w:rsid w:val="00C6394B"/>
    <w:rsid w:val="00C641A9"/>
    <w:rsid w:val="00C6586F"/>
    <w:rsid w:val="00C677D2"/>
    <w:rsid w:val="00C67ABD"/>
    <w:rsid w:val="00C67BB9"/>
    <w:rsid w:val="00C709B8"/>
    <w:rsid w:val="00C722B6"/>
    <w:rsid w:val="00C72E14"/>
    <w:rsid w:val="00C767C2"/>
    <w:rsid w:val="00C829B0"/>
    <w:rsid w:val="00C82C54"/>
    <w:rsid w:val="00C841EE"/>
    <w:rsid w:val="00C859D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5C5"/>
    <w:rsid w:val="00C96BB3"/>
    <w:rsid w:val="00CA21E5"/>
    <w:rsid w:val="00CA33EC"/>
    <w:rsid w:val="00CA3875"/>
    <w:rsid w:val="00CA449F"/>
    <w:rsid w:val="00CA487E"/>
    <w:rsid w:val="00CA633F"/>
    <w:rsid w:val="00CB036D"/>
    <w:rsid w:val="00CB07DE"/>
    <w:rsid w:val="00CB1746"/>
    <w:rsid w:val="00CB1987"/>
    <w:rsid w:val="00CB2B16"/>
    <w:rsid w:val="00CB73DA"/>
    <w:rsid w:val="00CC1340"/>
    <w:rsid w:val="00CC14B1"/>
    <w:rsid w:val="00CC17E8"/>
    <w:rsid w:val="00CC31CC"/>
    <w:rsid w:val="00CC65F4"/>
    <w:rsid w:val="00CC7A30"/>
    <w:rsid w:val="00CD1340"/>
    <w:rsid w:val="00CD1DB8"/>
    <w:rsid w:val="00CD353D"/>
    <w:rsid w:val="00CD51F6"/>
    <w:rsid w:val="00CD6082"/>
    <w:rsid w:val="00CD7447"/>
    <w:rsid w:val="00CE02E0"/>
    <w:rsid w:val="00CE0B18"/>
    <w:rsid w:val="00CE1AD9"/>
    <w:rsid w:val="00CE2198"/>
    <w:rsid w:val="00CE33A7"/>
    <w:rsid w:val="00CE3A9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4A39"/>
    <w:rsid w:val="00CF5AAB"/>
    <w:rsid w:val="00CF5BCD"/>
    <w:rsid w:val="00CF69DE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13C78"/>
    <w:rsid w:val="00D13CEC"/>
    <w:rsid w:val="00D15D62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51E1"/>
    <w:rsid w:val="00D359B2"/>
    <w:rsid w:val="00D35E07"/>
    <w:rsid w:val="00D362AB"/>
    <w:rsid w:val="00D372EB"/>
    <w:rsid w:val="00D406F8"/>
    <w:rsid w:val="00D40C9A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714A"/>
    <w:rsid w:val="00D4774D"/>
    <w:rsid w:val="00D5134E"/>
    <w:rsid w:val="00D51D4E"/>
    <w:rsid w:val="00D5222B"/>
    <w:rsid w:val="00D53E2E"/>
    <w:rsid w:val="00D54847"/>
    <w:rsid w:val="00D54875"/>
    <w:rsid w:val="00D54E9E"/>
    <w:rsid w:val="00D54FF6"/>
    <w:rsid w:val="00D55068"/>
    <w:rsid w:val="00D5595D"/>
    <w:rsid w:val="00D571B0"/>
    <w:rsid w:val="00D574C3"/>
    <w:rsid w:val="00D6014D"/>
    <w:rsid w:val="00D6033E"/>
    <w:rsid w:val="00D622BF"/>
    <w:rsid w:val="00D63AC4"/>
    <w:rsid w:val="00D646D4"/>
    <w:rsid w:val="00D64BA0"/>
    <w:rsid w:val="00D64E51"/>
    <w:rsid w:val="00D658B5"/>
    <w:rsid w:val="00D667A2"/>
    <w:rsid w:val="00D700A1"/>
    <w:rsid w:val="00D711D9"/>
    <w:rsid w:val="00D72154"/>
    <w:rsid w:val="00D73BFB"/>
    <w:rsid w:val="00D745D7"/>
    <w:rsid w:val="00D75371"/>
    <w:rsid w:val="00D757F5"/>
    <w:rsid w:val="00D8111D"/>
    <w:rsid w:val="00D81DCA"/>
    <w:rsid w:val="00D82213"/>
    <w:rsid w:val="00D82746"/>
    <w:rsid w:val="00D84C3E"/>
    <w:rsid w:val="00D86697"/>
    <w:rsid w:val="00D87FE5"/>
    <w:rsid w:val="00D91981"/>
    <w:rsid w:val="00D9247A"/>
    <w:rsid w:val="00D928C5"/>
    <w:rsid w:val="00D9308A"/>
    <w:rsid w:val="00D940F5"/>
    <w:rsid w:val="00D944CB"/>
    <w:rsid w:val="00D95355"/>
    <w:rsid w:val="00D954B0"/>
    <w:rsid w:val="00D95D28"/>
    <w:rsid w:val="00D961EB"/>
    <w:rsid w:val="00D96AFC"/>
    <w:rsid w:val="00D97081"/>
    <w:rsid w:val="00D974E8"/>
    <w:rsid w:val="00DA0CA3"/>
    <w:rsid w:val="00DA2165"/>
    <w:rsid w:val="00DA3BBA"/>
    <w:rsid w:val="00DA3C95"/>
    <w:rsid w:val="00DA3F07"/>
    <w:rsid w:val="00DA42DF"/>
    <w:rsid w:val="00DA54F7"/>
    <w:rsid w:val="00DA70CE"/>
    <w:rsid w:val="00DA72BD"/>
    <w:rsid w:val="00DA794D"/>
    <w:rsid w:val="00DA7F93"/>
    <w:rsid w:val="00DB0664"/>
    <w:rsid w:val="00DB0984"/>
    <w:rsid w:val="00DB2237"/>
    <w:rsid w:val="00DB39FA"/>
    <w:rsid w:val="00DB40C5"/>
    <w:rsid w:val="00DB550E"/>
    <w:rsid w:val="00DB7137"/>
    <w:rsid w:val="00DC1079"/>
    <w:rsid w:val="00DC1492"/>
    <w:rsid w:val="00DC1C71"/>
    <w:rsid w:val="00DC366F"/>
    <w:rsid w:val="00DC3E0D"/>
    <w:rsid w:val="00DC483E"/>
    <w:rsid w:val="00DC4EB2"/>
    <w:rsid w:val="00DD0BC6"/>
    <w:rsid w:val="00DD1EDA"/>
    <w:rsid w:val="00DD1F7E"/>
    <w:rsid w:val="00DD5212"/>
    <w:rsid w:val="00DD541E"/>
    <w:rsid w:val="00DD5D5F"/>
    <w:rsid w:val="00DD6F57"/>
    <w:rsid w:val="00DE034D"/>
    <w:rsid w:val="00DE04AA"/>
    <w:rsid w:val="00DE0700"/>
    <w:rsid w:val="00DE07E4"/>
    <w:rsid w:val="00DE0B9C"/>
    <w:rsid w:val="00DE254D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AA9"/>
    <w:rsid w:val="00DF3E3C"/>
    <w:rsid w:val="00DF404E"/>
    <w:rsid w:val="00DF5B14"/>
    <w:rsid w:val="00DF5D3F"/>
    <w:rsid w:val="00DF63F0"/>
    <w:rsid w:val="00DF6C54"/>
    <w:rsid w:val="00DF772A"/>
    <w:rsid w:val="00E00437"/>
    <w:rsid w:val="00E005F3"/>
    <w:rsid w:val="00E0096F"/>
    <w:rsid w:val="00E03B83"/>
    <w:rsid w:val="00E0485E"/>
    <w:rsid w:val="00E04F6D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7B02"/>
    <w:rsid w:val="00E17D64"/>
    <w:rsid w:val="00E20100"/>
    <w:rsid w:val="00E20A7A"/>
    <w:rsid w:val="00E21ED8"/>
    <w:rsid w:val="00E221A5"/>
    <w:rsid w:val="00E22787"/>
    <w:rsid w:val="00E23781"/>
    <w:rsid w:val="00E24611"/>
    <w:rsid w:val="00E2557B"/>
    <w:rsid w:val="00E256A5"/>
    <w:rsid w:val="00E26277"/>
    <w:rsid w:val="00E27BB9"/>
    <w:rsid w:val="00E27BC3"/>
    <w:rsid w:val="00E27D3C"/>
    <w:rsid w:val="00E31552"/>
    <w:rsid w:val="00E32B94"/>
    <w:rsid w:val="00E33587"/>
    <w:rsid w:val="00E3362D"/>
    <w:rsid w:val="00E34973"/>
    <w:rsid w:val="00E3588D"/>
    <w:rsid w:val="00E36361"/>
    <w:rsid w:val="00E36477"/>
    <w:rsid w:val="00E369A6"/>
    <w:rsid w:val="00E36F13"/>
    <w:rsid w:val="00E40356"/>
    <w:rsid w:val="00E40FC3"/>
    <w:rsid w:val="00E41D58"/>
    <w:rsid w:val="00E44DB2"/>
    <w:rsid w:val="00E47C13"/>
    <w:rsid w:val="00E502DD"/>
    <w:rsid w:val="00E508BE"/>
    <w:rsid w:val="00E50F7E"/>
    <w:rsid w:val="00E51069"/>
    <w:rsid w:val="00E53C4D"/>
    <w:rsid w:val="00E53D22"/>
    <w:rsid w:val="00E546A0"/>
    <w:rsid w:val="00E54E30"/>
    <w:rsid w:val="00E55399"/>
    <w:rsid w:val="00E56073"/>
    <w:rsid w:val="00E562DF"/>
    <w:rsid w:val="00E569FB"/>
    <w:rsid w:val="00E56D24"/>
    <w:rsid w:val="00E57757"/>
    <w:rsid w:val="00E605E6"/>
    <w:rsid w:val="00E60D8B"/>
    <w:rsid w:val="00E61F72"/>
    <w:rsid w:val="00E620E1"/>
    <w:rsid w:val="00E629BB"/>
    <w:rsid w:val="00E64AA3"/>
    <w:rsid w:val="00E651ED"/>
    <w:rsid w:val="00E6570D"/>
    <w:rsid w:val="00E665AD"/>
    <w:rsid w:val="00E6671D"/>
    <w:rsid w:val="00E66B86"/>
    <w:rsid w:val="00E66E03"/>
    <w:rsid w:val="00E73483"/>
    <w:rsid w:val="00E7350E"/>
    <w:rsid w:val="00E73DA5"/>
    <w:rsid w:val="00E74FB9"/>
    <w:rsid w:val="00E764C9"/>
    <w:rsid w:val="00E76BA7"/>
    <w:rsid w:val="00E775D0"/>
    <w:rsid w:val="00E81594"/>
    <w:rsid w:val="00E818BE"/>
    <w:rsid w:val="00E81EA4"/>
    <w:rsid w:val="00E83477"/>
    <w:rsid w:val="00E8426B"/>
    <w:rsid w:val="00E8558E"/>
    <w:rsid w:val="00E85AE5"/>
    <w:rsid w:val="00E87191"/>
    <w:rsid w:val="00E87338"/>
    <w:rsid w:val="00E9064F"/>
    <w:rsid w:val="00E91BEF"/>
    <w:rsid w:val="00E91E17"/>
    <w:rsid w:val="00E957B3"/>
    <w:rsid w:val="00E9647F"/>
    <w:rsid w:val="00E96640"/>
    <w:rsid w:val="00E972AD"/>
    <w:rsid w:val="00E97345"/>
    <w:rsid w:val="00E975AD"/>
    <w:rsid w:val="00E97EE1"/>
    <w:rsid w:val="00EA01C1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3793"/>
    <w:rsid w:val="00EB39A3"/>
    <w:rsid w:val="00EB44C5"/>
    <w:rsid w:val="00EB5424"/>
    <w:rsid w:val="00EB6EC3"/>
    <w:rsid w:val="00EC0711"/>
    <w:rsid w:val="00EC0725"/>
    <w:rsid w:val="00EC0B85"/>
    <w:rsid w:val="00EC0BF0"/>
    <w:rsid w:val="00EC20AA"/>
    <w:rsid w:val="00EC27C5"/>
    <w:rsid w:val="00EC2829"/>
    <w:rsid w:val="00EC3A79"/>
    <w:rsid w:val="00EC4FA1"/>
    <w:rsid w:val="00ED007A"/>
    <w:rsid w:val="00ED2145"/>
    <w:rsid w:val="00ED6611"/>
    <w:rsid w:val="00ED6CDD"/>
    <w:rsid w:val="00ED6DF8"/>
    <w:rsid w:val="00EE09F0"/>
    <w:rsid w:val="00EE103C"/>
    <w:rsid w:val="00EE11F6"/>
    <w:rsid w:val="00EE2D87"/>
    <w:rsid w:val="00EE4F0D"/>
    <w:rsid w:val="00EE5F15"/>
    <w:rsid w:val="00EE6610"/>
    <w:rsid w:val="00EE6B9B"/>
    <w:rsid w:val="00EE722D"/>
    <w:rsid w:val="00EE744B"/>
    <w:rsid w:val="00EF071D"/>
    <w:rsid w:val="00EF57A3"/>
    <w:rsid w:val="00EF7122"/>
    <w:rsid w:val="00EF7255"/>
    <w:rsid w:val="00EF7E3E"/>
    <w:rsid w:val="00EF7F91"/>
    <w:rsid w:val="00F00276"/>
    <w:rsid w:val="00F01A35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10316"/>
    <w:rsid w:val="00F117A0"/>
    <w:rsid w:val="00F129D7"/>
    <w:rsid w:val="00F12A10"/>
    <w:rsid w:val="00F1301E"/>
    <w:rsid w:val="00F132E9"/>
    <w:rsid w:val="00F136DD"/>
    <w:rsid w:val="00F13F3C"/>
    <w:rsid w:val="00F15964"/>
    <w:rsid w:val="00F162A5"/>
    <w:rsid w:val="00F16FCF"/>
    <w:rsid w:val="00F20025"/>
    <w:rsid w:val="00F2098B"/>
    <w:rsid w:val="00F21310"/>
    <w:rsid w:val="00F21BD2"/>
    <w:rsid w:val="00F2288C"/>
    <w:rsid w:val="00F22E7E"/>
    <w:rsid w:val="00F23A7A"/>
    <w:rsid w:val="00F26FB5"/>
    <w:rsid w:val="00F270BC"/>
    <w:rsid w:val="00F27248"/>
    <w:rsid w:val="00F27311"/>
    <w:rsid w:val="00F279DE"/>
    <w:rsid w:val="00F33373"/>
    <w:rsid w:val="00F336BD"/>
    <w:rsid w:val="00F35401"/>
    <w:rsid w:val="00F3718F"/>
    <w:rsid w:val="00F37558"/>
    <w:rsid w:val="00F3776D"/>
    <w:rsid w:val="00F40788"/>
    <w:rsid w:val="00F41414"/>
    <w:rsid w:val="00F416A7"/>
    <w:rsid w:val="00F41C3E"/>
    <w:rsid w:val="00F4309A"/>
    <w:rsid w:val="00F43C2C"/>
    <w:rsid w:val="00F441BA"/>
    <w:rsid w:val="00F44596"/>
    <w:rsid w:val="00F44919"/>
    <w:rsid w:val="00F45BFE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5045"/>
    <w:rsid w:val="00F5541D"/>
    <w:rsid w:val="00F56A14"/>
    <w:rsid w:val="00F60645"/>
    <w:rsid w:val="00F6146D"/>
    <w:rsid w:val="00F618E6"/>
    <w:rsid w:val="00F630B4"/>
    <w:rsid w:val="00F6321E"/>
    <w:rsid w:val="00F656C6"/>
    <w:rsid w:val="00F664B4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B17"/>
    <w:rsid w:val="00F748FD"/>
    <w:rsid w:val="00F76ECD"/>
    <w:rsid w:val="00F8027F"/>
    <w:rsid w:val="00F805F4"/>
    <w:rsid w:val="00F82952"/>
    <w:rsid w:val="00F85A3C"/>
    <w:rsid w:val="00F85AA1"/>
    <w:rsid w:val="00F860AF"/>
    <w:rsid w:val="00F86529"/>
    <w:rsid w:val="00F86580"/>
    <w:rsid w:val="00F8741E"/>
    <w:rsid w:val="00F87B2F"/>
    <w:rsid w:val="00F87F2E"/>
    <w:rsid w:val="00F90F5E"/>
    <w:rsid w:val="00F928E7"/>
    <w:rsid w:val="00F92F5E"/>
    <w:rsid w:val="00F934A6"/>
    <w:rsid w:val="00F93A16"/>
    <w:rsid w:val="00F9463D"/>
    <w:rsid w:val="00F95FD1"/>
    <w:rsid w:val="00F972ED"/>
    <w:rsid w:val="00F97D10"/>
    <w:rsid w:val="00FA0480"/>
    <w:rsid w:val="00FA1239"/>
    <w:rsid w:val="00FA3DFA"/>
    <w:rsid w:val="00FA6C5A"/>
    <w:rsid w:val="00FB2C94"/>
    <w:rsid w:val="00FB3B82"/>
    <w:rsid w:val="00FB588B"/>
    <w:rsid w:val="00FB6F49"/>
    <w:rsid w:val="00FB6F8E"/>
    <w:rsid w:val="00FC1655"/>
    <w:rsid w:val="00FC1747"/>
    <w:rsid w:val="00FC1820"/>
    <w:rsid w:val="00FC3F29"/>
    <w:rsid w:val="00FC4BE1"/>
    <w:rsid w:val="00FC54DC"/>
    <w:rsid w:val="00FC5EC6"/>
    <w:rsid w:val="00FD0C2D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C85E-3EE9-4782-BBE8-ADABD0C8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12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741</cp:revision>
  <cp:lastPrinted>2021-10-04T16:45:00Z</cp:lastPrinted>
  <dcterms:created xsi:type="dcterms:W3CDTF">2021-10-01T09:04:00Z</dcterms:created>
  <dcterms:modified xsi:type="dcterms:W3CDTF">2022-09-26T04:13:00Z</dcterms:modified>
</cp:coreProperties>
</file>