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B" w:rsidRDefault="00BA674B" w:rsidP="00BA674B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ЕГЭ 20</w:t>
      </w:r>
      <w:r w:rsidR="002453E8">
        <w:rPr>
          <w:rFonts w:ascii="Times New Roman" w:hAnsi="Times New Roman" w:cs="Times New Roman"/>
          <w:color w:val="auto"/>
          <w:sz w:val="24"/>
          <w:szCs w:val="24"/>
        </w:rPr>
        <w:t>25 по русскому языку. Задание 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959BB">
        <w:rPr>
          <w:rFonts w:ascii="Times New Roman" w:hAnsi="Times New Roman" w:cs="Times New Roman"/>
          <w:color w:val="auto"/>
          <w:sz w:val="24"/>
          <w:szCs w:val="24"/>
        </w:rPr>
        <w:t>запятые в предложениях с вводными словами и обращениями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BA674B" w:rsidRDefault="00BA674B" w:rsidP="00B05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05DBA" w:rsidRPr="00B05DBA" w:rsidRDefault="00B05DBA" w:rsidP="00B0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B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(1) к радости (2) мы сорвали несколько гроздей схваченной морозом рябины. Это была (3) пожалуй (4) последняя память о лете, об осени.</w:t>
      </w:r>
    </w:p>
    <w:p w:rsidR="00EB2DA6" w:rsidRPr="00EB2DA6" w:rsidRDefault="00B05DBA" w:rsidP="00EB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2DA6">
        <w:br/>
      </w:r>
      <w:r w:rsidR="00EB2DA6" w:rsidRPr="00EB2DA6">
        <w:rPr>
          <w:rFonts w:ascii="Times New Roman" w:hAnsi="Times New Roman" w:cs="Times New Roman"/>
          <w:sz w:val="24"/>
          <w:szCs w:val="24"/>
        </w:rPr>
        <w:t>Ответ:</w:t>
      </w:r>
      <w:r w:rsidR="00EB2DA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B05DBA" w:rsidRPr="00B05DBA" w:rsidRDefault="00EB2DA6" w:rsidP="00B0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B05DBA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5DBA"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Саввы Ивановича Мамонтова (1) конечно (2) занимает достойное место в истории русской культуры: он был одним из крупнейших меценатов России, создателем Абрамцевского художественного кружка. В этом (3) по мнению историков (4) заключалась высокая патриотическая миссия Мамонтова.</w:t>
      </w:r>
    </w:p>
    <w:p w:rsidR="00B05DBA" w:rsidRPr="00B05DBA" w:rsidRDefault="00EB2DA6" w:rsidP="00B0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EB2DA6">
        <w:rPr>
          <w:rFonts w:ascii="Times New Roman" w:hAnsi="Times New Roman" w:cs="Times New Roman"/>
          <w:sz w:val="24"/>
          <w:szCs w:val="24"/>
        </w:rPr>
        <w:t>Ответ</w:t>
      </w:r>
      <w:r w:rsidRPr="00964C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B05DBA" w:rsidRPr="00EB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D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B05DBA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B05DBA"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моря дул влажный холодный ветер и (1) казалось (2) разносил по степи задумчивую мелодию набежавшей на берег волны. Его порывы (3) как правило (4) приносили с собой долгожданную прохладу.</w:t>
      </w:r>
    </w:p>
    <w:p w:rsidR="00B05DBA" w:rsidRPr="00EB2DA6" w:rsidRDefault="00B05DBA" w:rsidP="00EB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2DA6">
        <w:br/>
      </w:r>
      <w:r w:rsidR="00EB2DA6" w:rsidRPr="00EB2DA6">
        <w:rPr>
          <w:rFonts w:ascii="Times New Roman" w:hAnsi="Times New Roman" w:cs="Times New Roman"/>
          <w:sz w:val="24"/>
          <w:szCs w:val="24"/>
        </w:rPr>
        <w:t>Ответ</w:t>
      </w:r>
      <w:r w:rsidR="00EB2DA6" w:rsidRPr="00964CF5">
        <w:rPr>
          <w:rFonts w:ascii="Times New Roman" w:hAnsi="Times New Roman" w:cs="Times New Roman"/>
          <w:sz w:val="24"/>
          <w:szCs w:val="24"/>
        </w:rPr>
        <w:t>:</w:t>
      </w:r>
      <w:r w:rsidR="00EB2DA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05DBA" w:rsidRPr="00B05DBA" w:rsidRDefault="00B05DBA" w:rsidP="00B0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4.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B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Академии художеств В.И. Суриков учился (1) по его словам (2) «со страшной жадностью к занятиям» и при таком усердии (3) разумеется (4) окончил её с золотой медалью.</w:t>
      </w:r>
    </w:p>
    <w:p w:rsidR="00B05DBA" w:rsidRPr="00EB2DA6" w:rsidRDefault="00B05DBA" w:rsidP="00EB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2DA6">
        <w:br/>
      </w:r>
      <w:r w:rsidR="00EB2DA6" w:rsidRPr="00EB2DA6">
        <w:rPr>
          <w:rFonts w:ascii="Times New Roman" w:hAnsi="Times New Roman" w:cs="Times New Roman"/>
          <w:sz w:val="24"/>
          <w:szCs w:val="24"/>
        </w:rPr>
        <w:t>Ответ</w:t>
      </w:r>
      <w:r w:rsidR="00EB2DA6" w:rsidRPr="00EB2DA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B2DA6" w:rsidRPr="00EB2DA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05DBA" w:rsidRPr="00B05DBA" w:rsidRDefault="00B05DBA" w:rsidP="00B0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B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gramStart"/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Бессмертное</w:t>
      </w:r>
      <w:proofErr w:type="gramEnd"/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счастие</w:t>
      </w:r>
      <w:proofErr w:type="spellEnd"/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наше (1)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Россией зовётся в веках.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края не видели краше,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были во многих краях.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где бы (2) стезя (3) ни бежала,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русская снилась (4) земля.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Изгнание (5) где твоё жало,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Чужбина (6) где сила твоя?</w:t>
      </w: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(В.В. Набоков)</w:t>
      </w:r>
    </w:p>
    <w:p w:rsidR="00B05DBA" w:rsidRPr="00EB2DA6" w:rsidRDefault="00B05DBA" w:rsidP="00EB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2DA6">
        <w:br/>
      </w:r>
      <w:r w:rsidR="00EB2DA6" w:rsidRPr="00EB2DA6">
        <w:rPr>
          <w:rFonts w:ascii="Times New Roman" w:hAnsi="Times New Roman" w:cs="Times New Roman"/>
          <w:sz w:val="24"/>
          <w:szCs w:val="24"/>
        </w:rPr>
        <w:t>Ответ</w:t>
      </w:r>
      <w:r w:rsidR="00EB2DA6" w:rsidRPr="00EB2DA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B2DA6" w:rsidRPr="00EB2DA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253AD" w:rsidRPr="00EB2DA6" w:rsidRDefault="003253AD">
      <w:pPr>
        <w:rPr>
          <w:rFonts w:ascii="Times New Roman" w:hAnsi="Times New Roman" w:cs="Times New Roman"/>
          <w:sz w:val="24"/>
          <w:szCs w:val="24"/>
        </w:rPr>
      </w:pP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6.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Все (1) разумеется (2) вспоминали только хорошее.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словно продвигается по липовой аллее и затем (3) оказывается (4) во фруктовом саду.</w:t>
      </w:r>
    </w:p>
    <w:p w:rsidR="00D75FE4" w:rsidRPr="00D75FE4" w:rsidRDefault="00964CF5" w:rsidP="00D75FE4">
      <w:pPr>
        <w:rPr>
          <w:rFonts w:ascii="Times New Roman" w:hAnsi="Times New Roman" w:cs="Times New Roman"/>
          <w:sz w:val="24"/>
          <w:szCs w:val="24"/>
        </w:rPr>
      </w:pPr>
      <w:r w:rsidRPr="00964CF5">
        <w:rPr>
          <w:rFonts w:ascii="Times New Roman" w:hAnsi="Times New Roman" w:cs="Times New Roman"/>
          <w:sz w:val="24"/>
          <w:szCs w:val="24"/>
        </w:rPr>
        <w:t>Ответ</w:t>
      </w:r>
      <w:r w:rsidRPr="00964C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64CF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Мучительная искренность и недовольство собой не надуманы Л.Н. Толстым – они (1) конечно (2) часть его живой души. Важнее всего понять (3) пожалуй (4) то, как побеги внутреннего, духовного развития писателя прорастают в его творчестве.</w:t>
      </w:r>
    </w:p>
    <w:p w:rsidR="00D75FE4" w:rsidRPr="00D75FE4" w:rsidRDefault="00964CF5" w:rsidP="00D75FE4">
      <w:pPr>
        <w:rPr>
          <w:rFonts w:ascii="Times New Roman" w:hAnsi="Times New Roman" w:cs="Times New Roman"/>
          <w:sz w:val="24"/>
          <w:szCs w:val="24"/>
        </w:rPr>
      </w:pPr>
      <w:r w:rsidRPr="00964CF5">
        <w:rPr>
          <w:rFonts w:ascii="Times New Roman" w:hAnsi="Times New Roman" w:cs="Times New Roman"/>
          <w:sz w:val="24"/>
          <w:szCs w:val="24"/>
        </w:rPr>
        <w:t>Ответ</w:t>
      </w:r>
      <w:r w:rsidRPr="00964C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64CF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 (1) к моему удивлению (2) не дослушали рассказ до конца. Однако (3) я понимаю, что они торопились, и (4) потому (5) не сержусь на них.</w:t>
      </w:r>
    </w:p>
    <w:p w:rsidR="00964CF5" w:rsidRPr="00964CF5" w:rsidRDefault="00D75FE4" w:rsidP="00964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5FE4">
        <w:rPr>
          <w:rFonts w:ascii="Times New Roman" w:hAnsi="Times New Roman" w:cs="Times New Roman"/>
          <w:sz w:val="24"/>
          <w:szCs w:val="24"/>
        </w:rPr>
        <w:t> </w:t>
      </w:r>
      <w:r w:rsidR="00964CF5" w:rsidRPr="00964CF5">
        <w:rPr>
          <w:rFonts w:ascii="Times New Roman" w:hAnsi="Times New Roman" w:cs="Times New Roman"/>
          <w:sz w:val="24"/>
          <w:szCs w:val="24"/>
        </w:rPr>
        <w:t>Ответ</w:t>
      </w:r>
      <w:r w:rsidR="00964CF5" w:rsidRPr="00964C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64CF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59BB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И.Е. Репин назвал А.И. Куинджи «художником света»: Архип Иванович и в самом деле умел воспроизвести красками (1) даже (2) лунную ночь и туманное утро. Подлинные ценители искусства понимали, какого большого труда стоит это (3) по выражению И.Е. Репина (4) «чудо живописи».</w:t>
      </w:r>
    </w:p>
    <w:p w:rsidR="00D75FE4" w:rsidRPr="00964CF5" w:rsidRDefault="00D75FE4" w:rsidP="00964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64CF5">
        <w:rPr>
          <w:rFonts w:ascii="Times New Roman" w:hAnsi="Times New Roman" w:cs="Times New Roman"/>
          <w:sz w:val="24"/>
          <w:szCs w:val="24"/>
        </w:rPr>
        <w:t> </w:t>
      </w:r>
      <w:r w:rsidR="00964CF5" w:rsidRPr="00964CF5">
        <w:rPr>
          <w:rFonts w:ascii="Times New Roman" w:hAnsi="Times New Roman" w:cs="Times New Roman"/>
          <w:sz w:val="24"/>
          <w:szCs w:val="24"/>
        </w:rPr>
        <w:t>Ответ</w:t>
      </w:r>
      <w:r w:rsidR="00964CF5" w:rsidRPr="00964C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64CF5" w:rsidRPr="00964CF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4CF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Таня (1) к удивлению Серёжи (2) ловко затормозила.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– Дедушка (3) как нам выйти из лесу? – закричала она.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Старичок медленно выпрямился и посмотрел на детей.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– Я бы вас провёл (4) милые (5) да (6) ведь (7) я на работе, с работы не уйдёшь.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 Э. </w:t>
      </w:r>
      <w:proofErr w:type="spellStart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Эмден</w:t>
      </w:r>
      <w:proofErr w:type="spellEnd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75FE4" w:rsidRPr="00964CF5" w:rsidRDefault="00D75FE4" w:rsidP="00964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64CF5">
        <w:rPr>
          <w:rFonts w:ascii="Times New Roman" w:hAnsi="Times New Roman" w:cs="Times New Roman"/>
          <w:sz w:val="24"/>
          <w:szCs w:val="24"/>
        </w:rPr>
        <w:t> </w:t>
      </w:r>
      <w:r w:rsidR="00964CF5" w:rsidRPr="00964CF5">
        <w:rPr>
          <w:rFonts w:ascii="Times New Roman" w:hAnsi="Times New Roman" w:cs="Times New Roman"/>
          <w:sz w:val="24"/>
          <w:szCs w:val="24"/>
        </w:rPr>
        <w:t>Ответ</w:t>
      </w:r>
      <w:r w:rsidR="00964CF5" w:rsidRPr="00964CF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64CF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75FE4" w:rsidRPr="00D75FE4" w:rsidRDefault="00D75FE4" w:rsidP="00964CF5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64CF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Лингвисты определили главные особенности термина: во-первых (1) термин тесно связан с определённой научной областью; во-вторых (2) термин однозначен, и (3) кроме того (</w:t>
      </w:r>
      <w:proofErr w:type="gramStart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gramEnd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термина раскрывается посредством точного логического определения.</w:t>
      </w:r>
      <w:r w:rsidR="00964CF5">
        <w:rPr>
          <w:rFonts w:ascii="Times New Roman" w:hAnsi="Times New Roman" w:cs="Times New Roman"/>
          <w:sz w:val="24"/>
          <w:szCs w:val="24"/>
        </w:rPr>
        <w:br/>
      </w:r>
      <w:r w:rsidR="00964CF5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="00964CF5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 w:rsidR="00964C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12.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59BB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первые годы детства человек проходит (1) конечно (2) свои самые трудные университеты.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На горизонте (3) как будто (4) появилось очертание леса.</w:t>
      </w:r>
    </w:p>
    <w:p w:rsidR="00D75FE4" w:rsidRPr="00D75FE4" w:rsidRDefault="00964CF5" w:rsidP="00D7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4CF5">
        <w:rPr>
          <w:rFonts w:ascii="Times New Roman" w:hAnsi="Times New Roman" w:cs="Times New Roman"/>
          <w:sz w:val="24"/>
          <w:szCs w:val="24"/>
        </w:rPr>
        <w:t>Ответ</w:t>
      </w:r>
      <w:r w:rsidRPr="00964CF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Николай Михайлович Пржевальский (1) как известно (2) руководил экспедициями в Уссурийский край и Центральную Азию. Учёный открыл и описал (3) например (4) дикого верблюда, дикую лошадь, тибетского медведя, собрал первые сведения о климате Центральной Азии.</w:t>
      </w:r>
    </w:p>
    <w:p w:rsidR="00D75FE4" w:rsidRPr="00964CF5" w:rsidRDefault="00964CF5" w:rsidP="00964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75FE4" w:rsidRPr="00964CF5">
        <w:rPr>
          <w:rFonts w:ascii="Times New Roman" w:hAnsi="Times New Roman" w:cs="Times New Roman"/>
          <w:sz w:val="24"/>
          <w:szCs w:val="24"/>
        </w:rPr>
        <w:t> </w:t>
      </w:r>
      <w:r w:rsidRPr="00964CF5">
        <w:rPr>
          <w:rFonts w:ascii="Times New Roman" w:hAnsi="Times New Roman" w:cs="Times New Roman"/>
          <w:sz w:val="24"/>
          <w:szCs w:val="24"/>
        </w:rPr>
        <w:t>Ответ: __________________</w:t>
      </w:r>
    </w:p>
    <w:p w:rsidR="00D75FE4" w:rsidRPr="00D75FE4" w:rsidRDefault="00964CF5" w:rsidP="00D7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Озеро (1) похоже (2) было бесконечным. По форме оно было (3) похоже (4) на вытянутую во всю длину ленту.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964CF5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4" w:rsidRPr="00D75FE4" w:rsidRDefault="00964CF5" w:rsidP="00D7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15.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Дай (1) Джим (2) на счастье лапу мне,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Такую лапу не видал я </w:t>
      </w:r>
      <w:proofErr w:type="gramStart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сроду</w:t>
      </w:r>
      <w:proofErr w:type="gramEnd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 с тобой полаем при луне</w:t>
      </w:r>
      <w:proofErr w:type="gramStart"/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а тихую, бесшумную погоду.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Дай (3) Джим (4) на счастье лапу мне.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Пожалуйста (5) голубчик (6) не лижись.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Пойми со мной хоть </w:t>
      </w:r>
      <w:proofErr w:type="gramStart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</w:t>
      </w:r>
      <w:proofErr w:type="gramEnd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простое.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ты не знаешь, что такое жизнь,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знаешь ты, что жить на свете стоит &lt;...&gt;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(С.А. Есенин)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Ответ</w:t>
      </w:r>
      <w:r w:rsidRPr="00964CF5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4" w:rsidRPr="00D75FE4" w:rsidRDefault="00964CF5" w:rsidP="00D7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75FE4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16.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Где (1) ты (2) далёкий друг? Когда прервём разлуку?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прострёшь ко мне ласкающую руку?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мне встретить твой душе понятный взгляд</w:t>
      </w:r>
      <w:proofErr w:type="gramStart"/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сердцем отвечать на дружбы глас священный?..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Где (3) вы (4) дни радостей? Придёшь ли ты назад (5)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время прежнее (6) о время незабвенно?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веселие навеки отцвело</w:t>
      </w:r>
      <w:proofErr w:type="gramStart"/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счастие</w:t>
      </w:r>
      <w:proofErr w:type="spellEnd"/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моё с протекшим протекло?..</w:t>
      </w:r>
      <w:r w:rsidR="00D75FE4" w:rsidRPr="00D75FE4">
        <w:rPr>
          <w:rFonts w:ascii="Times New Roman" w:hAnsi="Times New Roman" w:cs="Times New Roman"/>
          <w:sz w:val="24"/>
          <w:szCs w:val="24"/>
        </w:rPr>
        <w:br/>
      </w:r>
      <w:r w:rsidR="00D75FE4"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(В.А. Жуковский)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17.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59BB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Мы опять в сомненье</w:t>
      </w:r>
      <w:proofErr w:type="gramStart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–– </w:t>
      </w:r>
      <w:proofErr w:type="gramEnd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век двадцатый: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Цирк у нас (1) конечно (2) мировой</w:t>
      </w:r>
      <w:proofErr w:type="gramStart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, ––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Клоун (3) правда (4) слишком мрачноватый ––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Невесёлый клоун, не живой.</w:t>
      </w:r>
      <w:r w:rsidRPr="00D75FE4">
        <w:rPr>
          <w:rFonts w:ascii="Times New Roman" w:hAnsi="Times New Roman" w:cs="Times New Roman"/>
          <w:sz w:val="24"/>
          <w:szCs w:val="24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(В.С. Высоцкий)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59BB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Простой, близкий к природе человек (1) как правило (2) умеет говорить звучно и образно. Однако (3) язык простого человека изучен мало. А ведь (4) по народным песням, сказкам, пословицам, поговоркам, частушкам можно судить о культуре народа.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19.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B0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4CF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Третьяковская галерея (1) как известно (2) названа в честь Павла Михайловича Третьякова</w:t>
      </w:r>
      <w:proofErr w:type="gramStart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–– </w:t>
      </w:r>
      <w:proofErr w:type="gramEnd"/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купца, употребившего своё богатство на пользу общества. Увлечённый живописью, он положил начало (3) поистине (4) замечательному собранию картин.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E4" w:rsidRPr="00D75FE4" w:rsidRDefault="00D75FE4" w:rsidP="00D75FE4">
      <w:pPr>
        <w:rPr>
          <w:rFonts w:ascii="Times New Roman" w:hAnsi="Times New Roman" w:cs="Times New Roman"/>
          <w:sz w:val="24"/>
          <w:szCs w:val="24"/>
        </w:rPr>
      </w:pPr>
      <w:r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 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у(</w:t>
      </w:r>
      <w:proofErr w:type="gram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-ы), на месте которой(-ых) должна(-ы) стоять запятая(-</w:t>
      </w:r>
      <w:proofErr w:type="spellStart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8959BB" w:rsidRPr="0089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59BB" w:rsidRPr="008959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D75FE4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 «Смерть поэта» написано М.Ю. Лермонтовым после гибели А.С. Пушкина. Оно не было опубликовано (1) однако (2) распространялось в списках. Продолжение стихотворения Лермонтов написал (3) возможно (4) после того, как узнал подробности дуэли и смерти Пушкина.</w:t>
      </w:r>
    </w:p>
    <w:p w:rsidR="00D75FE4" w:rsidRPr="00D75FE4" w:rsidRDefault="00964CF5" w:rsidP="00D75F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="00D75FE4" w:rsidRPr="00D75FE4">
        <w:rPr>
          <w:rFonts w:ascii="Times New Roman" w:hAnsi="Times New Roman" w:cs="Times New Roman"/>
          <w:sz w:val="24"/>
          <w:szCs w:val="24"/>
        </w:rPr>
        <w:t> </w:t>
      </w:r>
      <w:r w:rsidRPr="00D7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EE" w:rsidRDefault="00964CF5" w:rsidP="00167CEE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rFonts w:eastAsiaTheme="minorHAnsi"/>
          <w:lang w:eastAsia="en-US"/>
        </w:rPr>
        <w:lastRenderedPageBreak/>
        <w:br/>
      </w:r>
      <w:bookmarkStart w:id="0" w:name="_GoBack"/>
      <w:bookmarkEnd w:id="0"/>
      <w:r w:rsidR="00167CEE">
        <w:rPr>
          <w:b/>
        </w:rPr>
        <w:t>Ответы</w:t>
      </w:r>
      <w:r w:rsidR="00167CEE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167CEE" w:rsidTr="00167CEE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7CEE" w:rsidTr="00167CE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167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CEE" w:rsidRDefault="00261C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</w:tbl>
    <w:p w:rsidR="00167CEE" w:rsidRDefault="00167CEE" w:rsidP="00167CEE">
      <w:pPr>
        <w:rPr>
          <w:rFonts w:ascii="Times New Roman" w:hAnsi="Times New Roman" w:cs="Times New Roman"/>
          <w:sz w:val="28"/>
          <w:szCs w:val="28"/>
        </w:rPr>
      </w:pPr>
    </w:p>
    <w:p w:rsidR="00167CEE" w:rsidRDefault="00167CEE" w:rsidP="00167CEE">
      <w:pPr>
        <w:rPr>
          <w:rFonts w:ascii="Times New Roman" w:hAnsi="Times New Roman" w:cs="Times New Roman"/>
          <w:b/>
          <w:sz w:val="28"/>
          <w:szCs w:val="28"/>
        </w:rPr>
      </w:pPr>
    </w:p>
    <w:p w:rsidR="00167CEE" w:rsidRDefault="00167CEE" w:rsidP="00167CEE">
      <w:pPr>
        <w:rPr>
          <w:rFonts w:ascii="Times New Roman" w:hAnsi="Times New Roman" w:cs="Times New Roman"/>
          <w:b/>
          <w:sz w:val="28"/>
          <w:szCs w:val="28"/>
        </w:rPr>
      </w:pPr>
    </w:p>
    <w:p w:rsidR="00167CEE" w:rsidRDefault="00167CEE" w:rsidP="00167CEE">
      <w:pPr>
        <w:rPr>
          <w:rFonts w:ascii="Times New Roman" w:hAnsi="Times New Roman" w:cs="Times New Roman"/>
          <w:b/>
          <w:sz w:val="28"/>
          <w:szCs w:val="28"/>
        </w:rPr>
      </w:pPr>
    </w:p>
    <w:p w:rsidR="00167CEE" w:rsidRDefault="00167CEE" w:rsidP="00167CEE">
      <w:pPr>
        <w:rPr>
          <w:rFonts w:ascii="Times New Roman" w:hAnsi="Times New Roman" w:cs="Times New Roman"/>
          <w:b/>
          <w:sz w:val="28"/>
          <w:szCs w:val="28"/>
        </w:rPr>
      </w:pPr>
    </w:p>
    <w:p w:rsidR="00167CEE" w:rsidRPr="00D75FE4" w:rsidRDefault="00167CEE">
      <w:pPr>
        <w:rPr>
          <w:rFonts w:ascii="Times New Roman" w:hAnsi="Times New Roman" w:cs="Times New Roman"/>
          <w:sz w:val="24"/>
          <w:szCs w:val="24"/>
        </w:rPr>
      </w:pPr>
    </w:p>
    <w:sectPr w:rsidR="00167CEE" w:rsidRPr="00D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0C"/>
    <w:rsid w:val="00167CEE"/>
    <w:rsid w:val="002453E8"/>
    <w:rsid w:val="00261C82"/>
    <w:rsid w:val="003253AD"/>
    <w:rsid w:val="003F050C"/>
    <w:rsid w:val="008959BB"/>
    <w:rsid w:val="00964CF5"/>
    <w:rsid w:val="00B05DBA"/>
    <w:rsid w:val="00BA674B"/>
    <w:rsid w:val="00D75FE4"/>
    <w:rsid w:val="00E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D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D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51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510938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8044136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2352946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52323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0018961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936704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201508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305339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6375700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70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5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61668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136175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0903937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375107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796381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1789144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147008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9272068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651707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4008638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611868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344888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230503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0383459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847541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5903178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2446183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859922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02431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44746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5574714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6302473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010044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5408275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69453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1872016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7250951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2162137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456954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2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19</cp:revision>
  <dcterms:created xsi:type="dcterms:W3CDTF">2024-11-16T17:08:00Z</dcterms:created>
  <dcterms:modified xsi:type="dcterms:W3CDTF">2024-11-16T17:48:00Z</dcterms:modified>
</cp:coreProperties>
</file>