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398" w:rsidRPr="00EE3398" w:rsidRDefault="00EE3398" w:rsidP="00EE3398">
      <w:pPr>
        <w:pStyle w:val="a3"/>
        <w:jc w:val="center"/>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t>Вариант 1</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t>Инструкция:</w:t>
      </w:r>
      <w:r w:rsidRPr="00EE3398">
        <w:rPr>
          <w:rFonts w:ascii="Times New Roman" w:hAnsi="Times New Roman" w:cs="Times New Roman"/>
          <w:sz w:val="24"/>
          <w:szCs w:val="24"/>
          <w:lang w:eastAsia="ru-RU"/>
        </w:rPr>
        <w:t> из предложенных вариантов ответа выберите один или несколько правильных и запишите.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Выраженное в государственных актах, охраняемое государством и обязательное правило поведения называется: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Нормой морали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Партийной нормой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Правовой нормой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Традиционной нормой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2</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Гражданин Н., находясь в затруднительном положении, решил возвратить взятые в долг у гражданина К. деньги по частям, что не было предусмотрено долговым обязательством. Желая получить всю сумму сразу, гражданин К. обратился в суд. Статьи какого кодекса станут основанием для рассмотрения дела в суде?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Гражданского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Административного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Уголовного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Кооперативного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3</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 xml:space="preserve">Обязательное соответствие и </w:t>
      </w:r>
      <w:proofErr w:type="spellStart"/>
      <w:r w:rsidRPr="00EE3398">
        <w:rPr>
          <w:rFonts w:ascii="Times New Roman" w:hAnsi="Times New Roman" w:cs="Times New Roman"/>
          <w:sz w:val="24"/>
          <w:szCs w:val="24"/>
          <w:lang w:eastAsia="ru-RU"/>
        </w:rPr>
        <w:t>непротиворечие</w:t>
      </w:r>
      <w:proofErr w:type="spellEnd"/>
      <w:r w:rsidRPr="00EE3398">
        <w:rPr>
          <w:rFonts w:ascii="Times New Roman" w:hAnsi="Times New Roman" w:cs="Times New Roman"/>
          <w:sz w:val="24"/>
          <w:szCs w:val="24"/>
          <w:lang w:eastAsia="ru-RU"/>
        </w:rPr>
        <w:t xml:space="preserve"> всех остальных нормативных актов Конституции отражает такой её признак, как</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Нормативность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Справедливость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Высшая юридическая сила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Соответствие нормам международного права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4</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Невыход на работу без уважительной причины является нарушением норм права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Уголовного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Административного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Гражданского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Трудового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5</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Гражданин П. составил доверенность для своего сына на пользование принадлежащим ему автомобилем. Данная ситуация демонстрирует правоотношения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Семейные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Трудовые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Административные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Гражданские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6</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Ограничение права на тайну переписки, телефонных переговоров, телеграфных сообщений допускается только на основании решения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Уполномоченного по правам человека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Суда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Полиции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Министерства юстиции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7</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Инициативная группа выдвинула 34-летнюю гражданку С. католического вероисповедания, врача по профессии, постоянно проживающую в стране в течение 11 лет, кандидатом на пост Президента РФ. Однако избирательная комиссия отказалась регистрировать эту кандидатуру. Причина отказа – несоответствие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Профессии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lastRenderedPageBreak/>
        <w:t>2) Возраста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Срока проживания на территории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Вероисповедания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8</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Конституция РФ – это: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Юридический акт, содержащий все законы страны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Присяга на верность государству, которую подписывают граждане страны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Основной закон государства, который регулирует наиболее важные вопросы жизни страны, права и свободы человека и гражданина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Система правовых норм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9</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Согласно российским законам признается брак:</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Фактический (гражданский)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Заключённый в органах записи актов гражданского состояния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Церковный, освящённый процедурой венчания в храме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Заверенный нотариусом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10</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Верны ли следующие суждения о трудовом праве?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 В трудовом праве нет равенства сторон</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Б. В социальном государстве нормы трудового права защищают права работников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Верно только 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Верно только Б</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Верны оба суждения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Оба суждения неверны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11</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 соответствии с Трудовым кодексом РФ по общему правилу испытательный срок не может превышать…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Трех месяцев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Одного месяца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Двух месяцев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Четырех месяцев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12</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Какие документы не обязательны при поступлении на работу?</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Паспорт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Трудовая книжка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Характеристика с предыдущего места работы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Документ о наградах</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13</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Сторонами трудового договора являются: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Покупатель и продавец</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Работник и работодатель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Государство и гражданин</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Производитель и потребитель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14</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Верны ли следующие суждения?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 Трудовой договор может заключаться на определённый срок.</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Б. Трудовой договор может заключаться без указания срока.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Верно только 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Верно только Б</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Оба суждения верны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Оба суждения неверны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15</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lastRenderedPageBreak/>
        <w:t>С какого возраста наступает уголовная ответственность: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С 14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С 16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С 18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С 21 года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t>Инструкция:</w:t>
      </w:r>
      <w:r w:rsidRPr="00EE3398">
        <w:rPr>
          <w:rFonts w:ascii="Times New Roman" w:hAnsi="Times New Roman" w:cs="Times New Roman"/>
          <w:sz w:val="24"/>
          <w:szCs w:val="24"/>
          <w:lang w:eastAsia="ru-RU"/>
        </w:rPr>
        <w:t> решите задачу и запишите её решение в произвольной форме.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16</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Семен устроился на работу, ему 17 лет. Работодатель установил для него восьмичасовой рабочий день. Правомерно ли это?</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17</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На протяжении длительного периода времени гражданка Краснова поставляла сведения из банка данных валютных операций одного из отделений Центрального банка. При расследовании этого преступления выяснилось, что сведения она передавала одной из преступных группировок под постоянной угрозой физической расправы над ее малолетней дочерью.</w:t>
      </w:r>
      <w:r w:rsidRPr="00EE3398">
        <w:rPr>
          <w:rFonts w:ascii="Times New Roman" w:hAnsi="Times New Roman" w:cs="Times New Roman"/>
          <w:b/>
          <w:bCs/>
          <w:sz w:val="24"/>
          <w:szCs w:val="24"/>
          <w:lang w:eastAsia="ru-RU"/>
        </w:rPr>
        <w:t> </w:t>
      </w:r>
      <w:r w:rsidRPr="00EE3398">
        <w:rPr>
          <w:rFonts w:ascii="Times New Roman" w:hAnsi="Times New Roman" w:cs="Times New Roman"/>
          <w:sz w:val="24"/>
          <w:szCs w:val="24"/>
          <w:lang w:eastAsia="ru-RU"/>
        </w:rPr>
        <w:t>Будет ли гражданка Краснова привлечена к уголовной ответственности? Поясните свой ответ.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18</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 xml:space="preserve">Гражданка К. и гражданин М. заключили брак в 1998 г. В 1999 г. у них родился ребёнок. Достигнув соглашения о расторжении брака, в 2002 г. супруги обратились в орган записи актов гражданского состояния с таким заявлением. В принятии этого заявления супругам было отказано. Имели ли право отказать в принятии заявления? При каких условиях органы </w:t>
      </w:r>
      <w:proofErr w:type="spellStart"/>
      <w:r w:rsidRPr="00EE3398">
        <w:rPr>
          <w:rFonts w:ascii="Times New Roman" w:hAnsi="Times New Roman" w:cs="Times New Roman"/>
          <w:sz w:val="24"/>
          <w:szCs w:val="24"/>
          <w:lang w:eastAsia="ru-RU"/>
        </w:rPr>
        <w:t>ЗАГСа</w:t>
      </w:r>
      <w:proofErr w:type="spellEnd"/>
      <w:r w:rsidRPr="00EE3398">
        <w:rPr>
          <w:rFonts w:ascii="Times New Roman" w:hAnsi="Times New Roman" w:cs="Times New Roman"/>
          <w:sz w:val="24"/>
          <w:szCs w:val="24"/>
          <w:lang w:eastAsia="ru-RU"/>
        </w:rPr>
        <w:t xml:space="preserve"> могут принять заявление и расторгнуть брак супругов?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19</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Олег до вступления в брак купил дом в деревне. После вступления в брак он построил рядом с домом сарай. Что является совместным имуществом супругов, а что личным имуществом Олега?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20</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Покупательница обратилась с просьбой обменять сумку, которая не подошла дочери по цвету. Сумка новая (сохранен ярлык и товарный чек, куплена в данном магазине неделю назад). Как должен поступить заведующий магазином?</w:t>
      </w: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E3398" w:rsidRDefault="00EE3398" w:rsidP="00EE3398">
      <w:pPr>
        <w:pStyle w:val="a3"/>
        <w:rPr>
          <w:rFonts w:ascii="Times New Roman" w:hAnsi="Times New Roman" w:cs="Times New Roman"/>
          <w:b/>
          <w:bCs/>
          <w:sz w:val="24"/>
          <w:szCs w:val="24"/>
          <w:lang w:eastAsia="ru-RU"/>
        </w:rPr>
      </w:pPr>
    </w:p>
    <w:p w:rsidR="00E860F1" w:rsidRDefault="00E860F1">
      <w:pPr>
        <w:rPr>
          <w:rFonts w:ascii="Times New Roman" w:hAnsi="Times New Roman" w:cs="Times New Roman"/>
          <w:b/>
          <w:bCs/>
          <w:sz w:val="24"/>
          <w:szCs w:val="24"/>
          <w:lang w:eastAsia="ru-RU"/>
        </w:rPr>
      </w:pPr>
      <w:r>
        <w:rPr>
          <w:rFonts w:ascii="Times New Roman" w:hAnsi="Times New Roman" w:cs="Times New Roman"/>
          <w:b/>
          <w:bCs/>
          <w:sz w:val="24"/>
          <w:szCs w:val="24"/>
          <w:lang w:eastAsia="ru-RU"/>
        </w:rPr>
        <w:br w:type="page"/>
      </w:r>
    </w:p>
    <w:p w:rsidR="00EE3398" w:rsidRPr="00EE3398" w:rsidRDefault="00EE3398" w:rsidP="00EE3398">
      <w:pPr>
        <w:pStyle w:val="a3"/>
        <w:jc w:val="center"/>
        <w:rPr>
          <w:rFonts w:ascii="Times New Roman" w:hAnsi="Times New Roman" w:cs="Times New Roman"/>
          <w:sz w:val="24"/>
          <w:szCs w:val="24"/>
          <w:lang w:eastAsia="ru-RU"/>
        </w:rPr>
      </w:pPr>
      <w:bookmarkStart w:id="0" w:name="_GoBack"/>
      <w:bookmarkEnd w:id="0"/>
      <w:r w:rsidRPr="00EE3398">
        <w:rPr>
          <w:rFonts w:ascii="Times New Roman" w:hAnsi="Times New Roman" w:cs="Times New Roman"/>
          <w:b/>
          <w:bCs/>
          <w:sz w:val="24"/>
          <w:szCs w:val="24"/>
          <w:lang w:eastAsia="ru-RU"/>
        </w:rPr>
        <w:lastRenderedPageBreak/>
        <w:t>Вариант 2</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t>Инструкция:</w:t>
      </w:r>
      <w:r w:rsidRPr="00EE3398">
        <w:rPr>
          <w:rFonts w:ascii="Times New Roman" w:hAnsi="Times New Roman" w:cs="Times New Roman"/>
          <w:sz w:val="24"/>
          <w:szCs w:val="24"/>
          <w:lang w:eastAsia="ru-RU"/>
        </w:rPr>
        <w:t> из предложенных вариантов ответа выберите один или несколько правильных и запишите.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Право представляет собой совокупность общеобязательных норм, действие которых обеспечивается силой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Традиций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Общественного мнения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Убеждения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Государства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2</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Какое утверждение правильно характеризует связь между Конституцией и нормативными актами?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Конституция принимается в соответствии с остальными нормативными актами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 xml:space="preserve">2) Нормы Конституции </w:t>
      </w:r>
      <w:proofErr w:type="spellStart"/>
      <w:r w:rsidRPr="00EE3398">
        <w:rPr>
          <w:rFonts w:ascii="Times New Roman" w:hAnsi="Times New Roman" w:cs="Times New Roman"/>
          <w:sz w:val="24"/>
          <w:szCs w:val="24"/>
          <w:lang w:eastAsia="ru-RU"/>
        </w:rPr>
        <w:t>равнозначимы</w:t>
      </w:r>
      <w:proofErr w:type="spellEnd"/>
      <w:r w:rsidRPr="00EE3398">
        <w:rPr>
          <w:rFonts w:ascii="Times New Roman" w:hAnsi="Times New Roman" w:cs="Times New Roman"/>
          <w:sz w:val="24"/>
          <w:szCs w:val="24"/>
          <w:lang w:eastAsia="ru-RU"/>
        </w:rPr>
        <w:t xml:space="preserve"> остальным нормативным актам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Все нормативные акты принимаются в соответствии с Конституцией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Согласование нормативных актов с основными положениями Конституции не является обязательным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3</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Административным правонарушением является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Неявка на работу бригады строителей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Санкционированная забастовка авиадиспетчеров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Распитие студентами пива в здании института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Захват заложников в здании кинотеатра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4</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Каким из перечисленных ниже прав гражданин РФ может воспользоваться только по достижении полной дееспособности?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На презумпцию невиновности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На участие в общественной организации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На свободу слова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На участие в выборах президента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5</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 газетной статье журналист, не дожидаясь решения суда, объявил господина Н. виновным в хищении. Какое право господина Н. нарушил журналист?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На презумпцию невиновности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На судебную защиту</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На свободу слова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На равенство пред законом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6</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Носителем суверенитета и единственным источником власти в РФ согласно Конституции является: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Федеральное Собрание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Правительство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Президент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Многонациональный народ</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7</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 соответствии с Конституцией РФ сколько субъектов находятся в составе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46</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78</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85</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97</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8</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lastRenderedPageBreak/>
        <w:t>Верны ли следующие суждения о правоотношения?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 Одним из признаков правоотношений является то, что они всегда возникают в связи с предписаниями норм права и регулируются ими.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Б. Признаком правоотношений является то, что они предполагают наличие прав и обязанностей у их участников.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Верно только 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Верно только Б</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Верны оба суждения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Оба суждения неверны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9</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Верны ли следующие суждения об институте президентства в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А. Президентом РФ может быть избран гражданин РФ не моложе 35 лет, постоянно проживающий в РФ не менее 10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Б. Президентом РФ может быть избран гражданин РФ не моложе 35 лет, с рождения проживающий постоянно на территории РФ.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Верно только 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Верно только Б</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Верны оба суждения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Оба суждения неверны</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10</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Семейный кодекс РФ устанавливает брачный возраст: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21 год</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18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14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17 лет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11</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Депутат Государственной думы работает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На временной основе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По совместительству</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На постоянной основе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По контракту</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12</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 какой срок работник должен предупредить работодателя о своем увольнении: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1 месяц</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1 неделя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3 недели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2 недели</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13</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Найдите в предлагаемом перечне поводы для возникновения трудовых отношений:</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Избрание на должность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Назначение на должность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Собственное желание работника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Избрание на должность на основе конкурса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14</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Какие из перечисленных ниже обстоятельств исключают преступность деяния: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Совершение преступления в состоянии аффекта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 Крайняя необходимость</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Состояние алкогольного или наркотического опьянения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Возмещение причиненного ущерба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15</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 административным наказаниям, не назначаемым несовершеннолетним, относится: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 Предупреждение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lastRenderedPageBreak/>
        <w:t>2) Штраф</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 Конфискация орудия совершения или предмета административного правонарушения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 Административный арест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t>Инструкция:</w:t>
      </w:r>
      <w:r w:rsidRPr="00EE3398">
        <w:rPr>
          <w:rFonts w:ascii="Times New Roman" w:hAnsi="Times New Roman" w:cs="Times New Roman"/>
          <w:sz w:val="24"/>
          <w:szCs w:val="24"/>
          <w:lang w:eastAsia="ru-RU"/>
        </w:rPr>
        <w:t> решите задачу и запишите её решение в произвольной форме.</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16</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Сергей В. Долго искал работу, но подходящих вариантов не было. 10 апреля</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2013 г. Он был зарегистрирован в органах службы занятости. К 20 апреля 2013 г. Сергею было предложено 2 варианта работы по его профилю. От обоих он отказался, можно ли считать Сергея безработным?</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17</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Гражданин Сидоров, находясь на территории своего частного владения, в ночное время услышал шум со стороны гаража. Вы ходя из дома, он взял свое охотничье ружье. Увидев, что трое подростков пытаются угнать его автомобиль, Сидоров попытался их остановить, предупредив, что вызовет милицию. Но один из подростков стал угрожать хозяину машины ножом. Сидоров сделал предупредительный выстрел в воздух, на что подросток не отреагировал и продолжал идти на него. Вторым выстрелом Сидоров ранил подростка в ногу.</w:t>
      </w:r>
      <w:r w:rsidRPr="00EE3398">
        <w:rPr>
          <w:rFonts w:ascii="Times New Roman" w:hAnsi="Times New Roman" w:cs="Times New Roman"/>
          <w:b/>
          <w:bCs/>
          <w:sz w:val="24"/>
          <w:szCs w:val="24"/>
          <w:lang w:eastAsia="ru-RU"/>
        </w:rPr>
        <w:t> </w:t>
      </w:r>
      <w:r w:rsidRPr="00EE3398">
        <w:rPr>
          <w:rFonts w:ascii="Times New Roman" w:hAnsi="Times New Roman" w:cs="Times New Roman"/>
          <w:sz w:val="24"/>
          <w:szCs w:val="24"/>
          <w:lang w:eastAsia="ru-RU"/>
        </w:rPr>
        <w:t>Будет ли гражданин Сидоров привлечен к уголовной ответственности? Поясните свой ответ.</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18</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 xml:space="preserve">Супруги </w:t>
      </w:r>
      <w:proofErr w:type="spellStart"/>
      <w:r w:rsidRPr="00EE3398">
        <w:rPr>
          <w:rFonts w:ascii="Times New Roman" w:hAnsi="Times New Roman" w:cs="Times New Roman"/>
          <w:sz w:val="24"/>
          <w:szCs w:val="24"/>
          <w:lang w:eastAsia="ru-RU"/>
        </w:rPr>
        <w:t>Уваровы</w:t>
      </w:r>
      <w:proofErr w:type="spellEnd"/>
      <w:r w:rsidRPr="00EE3398">
        <w:rPr>
          <w:rFonts w:ascii="Times New Roman" w:hAnsi="Times New Roman" w:cs="Times New Roman"/>
          <w:sz w:val="24"/>
          <w:szCs w:val="24"/>
          <w:lang w:eastAsia="ru-RU"/>
        </w:rPr>
        <w:t xml:space="preserve"> включили в брачный контракт пункт, в соответствии с которым жена обязуется постоянно оказывать матери мужа знаки внимания и уважения, даже если та будет груба с нею, а муж обязуется отдавать жене всю зарплату, кроме небольших сумм, остающихся у него на карманные расходы. Что в этом договоре является нарушением семейного права?</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19</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 xml:space="preserve">В ходе бракоразводного процесса гражданин Воронов ходатайствовал о выделении ему части сервиза, полученного его супругой в подарок к своему 30- </w:t>
      </w:r>
      <w:proofErr w:type="spellStart"/>
      <w:r w:rsidRPr="00EE3398">
        <w:rPr>
          <w:rFonts w:ascii="Times New Roman" w:hAnsi="Times New Roman" w:cs="Times New Roman"/>
          <w:sz w:val="24"/>
          <w:szCs w:val="24"/>
          <w:lang w:eastAsia="ru-RU"/>
        </w:rPr>
        <w:t>летию</w:t>
      </w:r>
      <w:proofErr w:type="spellEnd"/>
      <w:r w:rsidRPr="00EE3398">
        <w:rPr>
          <w:rFonts w:ascii="Times New Roman" w:hAnsi="Times New Roman" w:cs="Times New Roman"/>
          <w:sz w:val="24"/>
          <w:szCs w:val="24"/>
          <w:lang w:eastAsia="ru-RU"/>
        </w:rPr>
        <w:t>, ссылаясь на то, что по закону имущество, нажитое в период совместного проживания супругов в браке, принадлежит им в равных долях. Прав ли гражданин Воронов?</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Задание № 20</w:t>
      </w:r>
    </w:p>
    <w:p w:rsidR="00EE3398" w:rsidRPr="00EE3398" w:rsidRDefault="00EE3398" w:rsidP="00EE3398">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Покупатель купил комплект постельного белья 1 марта. Данный товар не понравился членам семьи по расцветке. Имеет ли покупатель право на обмен? Если да, то каков срок обмена?</w:t>
      </w:r>
    </w:p>
    <w:p w:rsidR="00E03FA1" w:rsidRDefault="00E03FA1" w:rsidP="00EE3398">
      <w:pPr>
        <w:pStyle w:val="a3"/>
        <w:rPr>
          <w:rFonts w:ascii="Times New Roman" w:hAnsi="Times New Roman" w:cs="Times New Roman"/>
          <w:sz w:val="24"/>
          <w:szCs w:val="24"/>
        </w:rPr>
      </w:pPr>
    </w:p>
    <w:p w:rsidR="00E03FA1" w:rsidRDefault="00E03FA1" w:rsidP="00E03FA1"/>
    <w:p w:rsidR="00E860F1" w:rsidRDefault="00E860F1">
      <w:pPr>
        <w:rPr>
          <w:rFonts w:ascii="Verdana" w:eastAsia="Times New Roman" w:hAnsi="Verdana" w:cs="Times New Roman"/>
          <w:b/>
          <w:bCs/>
          <w:color w:val="000000"/>
          <w:sz w:val="20"/>
          <w:szCs w:val="20"/>
          <w:lang w:eastAsia="ru-RU"/>
        </w:rPr>
      </w:pPr>
      <w:r>
        <w:rPr>
          <w:rFonts w:ascii="Verdana" w:eastAsia="Times New Roman" w:hAnsi="Verdana" w:cs="Times New Roman"/>
          <w:b/>
          <w:bCs/>
          <w:color w:val="000000"/>
          <w:sz w:val="20"/>
          <w:szCs w:val="20"/>
          <w:lang w:eastAsia="ru-RU"/>
        </w:rPr>
        <w:br w:type="page"/>
      </w:r>
    </w:p>
    <w:p w:rsidR="00E03FA1" w:rsidRPr="00E03FA1" w:rsidRDefault="00E03FA1" w:rsidP="00E03FA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03FA1">
        <w:rPr>
          <w:rFonts w:ascii="Verdana" w:eastAsia="Times New Roman" w:hAnsi="Verdana" w:cs="Times New Roman"/>
          <w:b/>
          <w:bCs/>
          <w:color w:val="000000"/>
          <w:sz w:val="20"/>
          <w:szCs w:val="20"/>
          <w:lang w:eastAsia="ru-RU"/>
        </w:rPr>
        <w:lastRenderedPageBreak/>
        <w:t>Ключи к тестам и решение задач.</w:t>
      </w:r>
    </w:p>
    <w:p w:rsidR="00E03FA1" w:rsidRPr="00E03FA1" w:rsidRDefault="00E03FA1" w:rsidP="00E03FA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03FA1">
        <w:rPr>
          <w:rFonts w:ascii="Verdana" w:eastAsia="Times New Roman" w:hAnsi="Verdana" w:cs="Times New Roman"/>
          <w:color w:val="000000"/>
          <w:sz w:val="20"/>
          <w:szCs w:val="20"/>
          <w:lang w:eastAsia="ru-RU"/>
        </w:rPr>
        <w:t>Вариант №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693"/>
        <w:gridCol w:w="888"/>
        <w:gridCol w:w="708"/>
      </w:tblGrid>
      <w:tr w:rsidR="00E03FA1" w:rsidRPr="00E03FA1" w:rsidTr="00E03FA1">
        <w:trPr>
          <w:trHeight w:val="17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задания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Ответ</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задания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Ответ</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1</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after="0"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after="0"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w:t>
            </w:r>
          </w:p>
        </w:tc>
      </w:tr>
    </w:tbl>
    <w:p w:rsidR="00E03FA1" w:rsidRPr="00E03FA1" w:rsidRDefault="00E03FA1" w:rsidP="00E860F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03FA1">
        <w:rPr>
          <w:rFonts w:ascii="Verdana" w:eastAsia="Times New Roman" w:hAnsi="Verdana" w:cs="Times New Roman"/>
          <w:color w:val="000000"/>
          <w:sz w:val="20"/>
          <w:szCs w:val="20"/>
          <w:lang w:eastAsia="ru-RU"/>
        </w:rPr>
        <w:t> </w:t>
      </w:r>
    </w:p>
    <w:p w:rsidR="00E03FA1" w:rsidRPr="00E03FA1" w:rsidRDefault="00E03FA1" w:rsidP="00E03FA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03FA1">
        <w:rPr>
          <w:rFonts w:ascii="Verdana" w:eastAsia="Times New Roman" w:hAnsi="Verdana" w:cs="Times New Roman"/>
          <w:color w:val="000000"/>
          <w:sz w:val="20"/>
          <w:szCs w:val="20"/>
          <w:lang w:eastAsia="ru-RU"/>
        </w:rPr>
        <w:t>Вариант № 2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3"/>
        <w:gridCol w:w="693"/>
        <w:gridCol w:w="888"/>
        <w:gridCol w:w="708"/>
      </w:tblGrid>
      <w:tr w:rsidR="00E03FA1" w:rsidRPr="00E03FA1" w:rsidTr="00E03FA1">
        <w:trPr>
          <w:trHeight w:val="17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задания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Ответ</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задания</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7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Ответ</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9</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1</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10</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12</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5</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1</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1, 2, 3</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6</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14</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2</w:t>
            </w:r>
          </w:p>
        </w:tc>
      </w:tr>
      <w:tr w:rsidR="00E03FA1" w:rsidRPr="00E03FA1" w:rsidTr="00E03FA1">
        <w:trPr>
          <w:trHeight w:val="15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7</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15</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5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4</w:t>
            </w:r>
          </w:p>
        </w:tc>
      </w:tr>
      <w:tr w:rsidR="00E03FA1" w:rsidRPr="00E03FA1" w:rsidTr="00E03FA1">
        <w:trPr>
          <w:trHeight w:val="140"/>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8</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before="100" w:beforeAutospacing="1" w:after="100" w:afterAutospacing="1"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b/>
                <w:bCs/>
                <w:sz w:val="24"/>
                <w:szCs w:val="24"/>
                <w:lang w:eastAsia="ru-RU"/>
              </w:rPr>
              <w:t>3</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after="0"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E03FA1" w:rsidRPr="00E03FA1" w:rsidRDefault="00E03FA1" w:rsidP="00E03FA1">
            <w:pPr>
              <w:spacing w:after="0" w:line="140" w:lineRule="atLeast"/>
              <w:rPr>
                <w:rFonts w:ascii="Times New Roman" w:eastAsia="Times New Roman" w:hAnsi="Times New Roman" w:cs="Times New Roman"/>
                <w:sz w:val="24"/>
                <w:szCs w:val="24"/>
                <w:lang w:eastAsia="ru-RU"/>
              </w:rPr>
            </w:pPr>
            <w:r w:rsidRPr="00E03FA1">
              <w:rPr>
                <w:rFonts w:ascii="Times New Roman" w:eastAsia="Times New Roman" w:hAnsi="Times New Roman" w:cs="Times New Roman"/>
                <w:sz w:val="24"/>
                <w:szCs w:val="24"/>
                <w:lang w:eastAsia="ru-RU"/>
              </w:rPr>
              <w:t> </w:t>
            </w:r>
          </w:p>
        </w:tc>
      </w:tr>
    </w:tbl>
    <w:p w:rsidR="00E03FA1" w:rsidRPr="00E03FA1" w:rsidRDefault="00E03FA1" w:rsidP="00E03FA1">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E03FA1">
        <w:rPr>
          <w:rFonts w:ascii="Verdana" w:eastAsia="Times New Roman" w:hAnsi="Verdana" w:cs="Times New Roman"/>
          <w:color w:val="000000"/>
          <w:sz w:val="20"/>
          <w:szCs w:val="20"/>
          <w:lang w:eastAsia="ru-RU"/>
        </w:rPr>
        <w:t> </w:t>
      </w:r>
    </w:p>
    <w:p w:rsidR="00E860F1" w:rsidRDefault="00E860F1">
      <w:pPr>
        <w:rPr>
          <w:rFonts w:ascii="Verdana" w:eastAsia="Times New Roman" w:hAnsi="Verdana" w:cs="Times New Roman"/>
          <w:b/>
          <w:bCs/>
          <w:color w:val="000000"/>
          <w:sz w:val="20"/>
          <w:szCs w:val="20"/>
          <w:lang w:eastAsia="ru-RU"/>
        </w:rPr>
      </w:pPr>
      <w:r>
        <w:rPr>
          <w:rFonts w:ascii="Verdana" w:hAnsi="Verdana"/>
          <w:b/>
          <w:bCs/>
          <w:color w:val="000000"/>
          <w:sz w:val="20"/>
          <w:szCs w:val="20"/>
        </w:rPr>
        <w:br w:type="page"/>
      </w:r>
    </w:p>
    <w:p w:rsidR="00E03FA1" w:rsidRDefault="00E03FA1" w:rsidP="00E03FA1">
      <w:pPr>
        <w:pStyle w:val="a4"/>
        <w:shd w:val="clear" w:color="auto" w:fill="FFFFFF"/>
        <w:jc w:val="center"/>
        <w:rPr>
          <w:rFonts w:ascii="Verdana" w:hAnsi="Verdana"/>
          <w:color w:val="000000"/>
          <w:sz w:val="20"/>
          <w:szCs w:val="20"/>
        </w:rPr>
      </w:pPr>
      <w:r>
        <w:rPr>
          <w:rFonts w:ascii="Verdana" w:hAnsi="Verdana"/>
          <w:b/>
          <w:bCs/>
          <w:color w:val="000000"/>
          <w:sz w:val="20"/>
          <w:szCs w:val="20"/>
        </w:rPr>
        <w:lastRenderedPageBreak/>
        <w:t>Решение задач:</w:t>
      </w:r>
    </w:p>
    <w:p w:rsidR="00E03FA1" w:rsidRPr="00E860F1" w:rsidRDefault="00E03FA1" w:rsidP="00E03FA1">
      <w:pPr>
        <w:pStyle w:val="a4"/>
        <w:shd w:val="clear" w:color="auto" w:fill="FFFFFF"/>
        <w:jc w:val="center"/>
        <w:rPr>
          <w:rFonts w:ascii="Verdana" w:hAnsi="Verdana"/>
          <w:b/>
          <w:color w:val="000000"/>
          <w:sz w:val="20"/>
          <w:szCs w:val="20"/>
        </w:rPr>
      </w:pPr>
      <w:r w:rsidRPr="00E860F1">
        <w:rPr>
          <w:rFonts w:ascii="Verdana" w:hAnsi="Verdana"/>
          <w:b/>
          <w:color w:val="000000"/>
          <w:sz w:val="20"/>
          <w:szCs w:val="20"/>
        </w:rPr>
        <w:t>Вариант № 1</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16</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Работодатель нарушил трудовое законодательство, Семен несовершеннолетний, поэтому его рабочий день не может превышать 7 часов, исходя из рабочей недели 36 часов.</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17</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Гражданка Краснова не может быть привлечена у уголовной ответственности, т.к. имел место факт психологического давления, что является обстоятельством, исключающим уголовную ответственность.</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18</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Супруги должны были обратиться в суд, т.к. у них есть несовершеннолетний ребенок. Органы ЗАГС могут принять и рассмотреть их заявление только при отсутствии несовершеннолетних детей.</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19</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Сарай - совместная собственность, дом - личная собственность Олега.</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20</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Заведующий должен поменять сумку, т.к. при описанных условиях не подошедший товар можно обменять в течение 14 дней.</w:t>
      </w:r>
    </w:p>
    <w:p w:rsidR="00E860F1" w:rsidRDefault="00E860F1">
      <w:pPr>
        <w:rPr>
          <w:rFonts w:ascii="Verdana" w:eastAsia="Times New Roman" w:hAnsi="Verdana" w:cs="Times New Roman"/>
          <w:color w:val="000000"/>
          <w:sz w:val="20"/>
          <w:szCs w:val="20"/>
          <w:lang w:eastAsia="ru-RU"/>
        </w:rPr>
      </w:pPr>
      <w:r>
        <w:rPr>
          <w:rFonts w:ascii="Verdana" w:hAnsi="Verdana"/>
          <w:color w:val="000000"/>
          <w:sz w:val="20"/>
          <w:szCs w:val="20"/>
        </w:rPr>
        <w:br w:type="page"/>
      </w:r>
    </w:p>
    <w:p w:rsidR="00E03FA1" w:rsidRPr="00E860F1" w:rsidRDefault="00E03FA1" w:rsidP="00E03FA1">
      <w:pPr>
        <w:pStyle w:val="a4"/>
        <w:shd w:val="clear" w:color="auto" w:fill="FFFFFF"/>
        <w:jc w:val="center"/>
        <w:rPr>
          <w:rFonts w:ascii="Verdana" w:hAnsi="Verdana"/>
          <w:b/>
          <w:color w:val="000000"/>
          <w:sz w:val="20"/>
          <w:szCs w:val="20"/>
        </w:rPr>
      </w:pPr>
      <w:r w:rsidRPr="00E860F1">
        <w:rPr>
          <w:rFonts w:ascii="Verdana" w:hAnsi="Verdana"/>
          <w:b/>
          <w:color w:val="000000"/>
          <w:sz w:val="20"/>
          <w:szCs w:val="20"/>
        </w:rPr>
        <w:lastRenderedPageBreak/>
        <w:t>Вариант № 2</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16</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Сергей Д. не был зарегистрирован службой занятости, т.к. в течение 10 дней 2 раза отказался от предложений подходящей работы.</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17</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Гражданин Сидоров не будет привлечен к уголовной ответственности, т.к. в данном случае присутствует необходимая оборона – обстоятельство, исключающее уголовную ответственность.</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18</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Брачный договор не может включать условия, которые ограничивают личные права одного из супругов.</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19</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Гражданин Воронов не может претендовать на сервиз, подаренный супруге, т.к. он является личной собственностью.</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Задание № 20</w:t>
      </w:r>
    </w:p>
    <w:p w:rsidR="00E03FA1" w:rsidRDefault="00E03FA1" w:rsidP="00E03FA1">
      <w:pPr>
        <w:pStyle w:val="a4"/>
        <w:shd w:val="clear" w:color="auto" w:fill="FFFFFF"/>
        <w:rPr>
          <w:rFonts w:ascii="Verdana" w:hAnsi="Verdana"/>
          <w:color w:val="000000"/>
          <w:sz w:val="20"/>
          <w:szCs w:val="20"/>
        </w:rPr>
      </w:pPr>
      <w:r>
        <w:rPr>
          <w:rFonts w:ascii="Verdana" w:hAnsi="Verdana"/>
          <w:color w:val="000000"/>
          <w:sz w:val="20"/>
          <w:szCs w:val="20"/>
        </w:rPr>
        <w:t>На данный товар распространяются ограничения, установленные Законом о защите прав потребителя, постельное белье обмену не подлежит.</w:t>
      </w:r>
    </w:p>
    <w:p w:rsidR="00E860F1" w:rsidRDefault="00E03FA1" w:rsidP="00E03FA1">
      <w:pPr>
        <w:pStyle w:val="a4"/>
        <w:shd w:val="clear" w:color="auto" w:fill="FFFFFF"/>
        <w:jc w:val="center"/>
        <w:rPr>
          <w:rFonts w:ascii="Verdana" w:hAnsi="Verdana"/>
          <w:color w:val="000000"/>
          <w:sz w:val="20"/>
          <w:szCs w:val="20"/>
        </w:rPr>
      </w:pPr>
      <w:r>
        <w:rPr>
          <w:rFonts w:ascii="Verdana" w:hAnsi="Verdana"/>
          <w:color w:val="000000"/>
          <w:sz w:val="20"/>
          <w:szCs w:val="20"/>
        </w:rPr>
        <w:t> </w:t>
      </w:r>
    </w:p>
    <w:p w:rsidR="00E860F1" w:rsidRDefault="00E860F1">
      <w:pPr>
        <w:rPr>
          <w:rFonts w:ascii="Verdana" w:eastAsia="Times New Roman" w:hAnsi="Verdana" w:cs="Times New Roman"/>
          <w:color w:val="000000"/>
          <w:sz w:val="20"/>
          <w:szCs w:val="20"/>
          <w:lang w:eastAsia="ru-RU"/>
        </w:rPr>
      </w:pPr>
      <w:r>
        <w:rPr>
          <w:rFonts w:ascii="Verdana" w:hAnsi="Verdana"/>
          <w:color w:val="000000"/>
          <w:sz w:val="20"/>
          <w:szCs w:val="20"/>
        </w:rPr>
        <w:br w:type="page"/>
      </w:r>
    </w:p>
    <w:p w:rsidR="00E860F1" w:rsidRPr="00EE3398" w:rsidRDefault="00E860F1" w:rsidP="00E860F1">
      <w:pPr>
        <w:pStyle w:val="a3"/>
        <w:rPr>
          <w:rFonts w:ascii="Times New Roman" w:hAnsi="Times New Roman" w:cs="Times New Roman"/>
          <w:sz w:val="24"/>
          <w:szCs w:val="24"/>
          <w:lang w:eastAsia="ru-RU"/>
        </w:rPr>
      </w:pPr>
      <w:r w:rsidRPr="00EE3398">
        <w:rPr>
          <w:rFonts w:ascii="Times New Roman" w:hAnsi="Times New Roman" w:cs="Times New Roman"/>
          <w:b/>
          <w:bCs/>
          <w:sz w:val="24"/>
          <w:szCs w:val="24"/>
          <w:lang w:eastAsia="ru-RU"/>
        </w:rPr>
        <w:lastRenderedPageBreak/>
        <w:t>Критерии оценки: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06"/>
        <w:gridCol w:w="1106"/>
      </w:tblGrid>
      <w:tr w:rsidR="00E860F1" w:rsidRPr="00EE3398" w:rsidTr="001163F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Количество баллов</w:t>
            </w:r>
          </w:p>
        </w:tc>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Результат</w:t>
            </w:r>
          </w:p>
        </w:tc>
      </w:tr>
      <w:tr w:rsidR="00E860F1" w:rsidRPr="00EE3398" w:rsidTr="001163F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24-25</w:t>
            </w:r>
          </w:p>
        </w:tc>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5</w:t>
            </w:r>
          </w:p>
        </w:tc>
      </w:tr>
      <w:tr w:rsidR="00E860F1" w:rsidRPr="00EE3398" w:rsidTr="001163F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19-24</w:t>
            </w:r>
          </w:p>
        </w:tc>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4</w:t>
            </w:r>
          </w:p>
        </w:tc>
      </w:tr>
      <w:tr w:rsidR="00E860F1" w:rsidRPr="00EE3398" w:rsidTr="001163F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15-18</w:t>
            </w:r>
          </w:p>
        </w:tc>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3</w:t>
            </w:r>
          </w:p>
        </w:tc>
      </w:tr>
      <w:tr w:rsidR="00E860F1" w:rsidRPr="00EE3398" w:rsidTr="001163FD">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Менее 15</w:t>
            </w:r>
          </w:p>
        </w:tc>
        <w:tc>
          <w:tcPr>
            <w:tcW w:w="6" w:type="dxa"/>
            <w:tcBorders>
              <w:top w:val="single" w:sz="6" w:space="0" w:color="EAEAEA"/>
              <w:left w:val="single" w:sz="6" w:space="0" w:color="EAEAEA"/>
              <w:bottom w:val="single" w:sz="6" w:space="0" w:color="EAEAEA"/>
              <w:right w:val="single" w:sz="6" w:space="0" w:color="EAEAEA"/>
            </w:tcBorders>
            <w:hideMark/>
          </w:tcPr>
          <w:p w:rsidR="00E860F1" w:rsidRPr="00EE3398" w:rsidRDefault="00E860F1" w:rsidP="001163FD">
            <w:pPr>
              <w:pStyle w:val="a3"/>
              <w:rPr>
                <w:rFonts w:ascii="Times New Roman" w:hAnsi="Times New Roman" w:cs="Times New Roman"/>
                <w:sz w:val="24"/>
                <w:szCs w:val="24"/>
                <w:lang w:eastAsia="ru-RU"/>
              </w:rPr>
            </w:pPr>
            <w:r w:rsidRPr="00EE3398">
              <w:rPr>
                <w:rFonts w:ascii="Times New Roman" w:hAnsi="Times New Roman" w:cs="Times New Roman"/>
                <w:sz w:val="24"/>
                <w:szCs w:val="24"/>
                <w:lang w:eastAsia="ru-RU"/>
              </w:rPr>
              <w:t>2</w:t>
            </w:r>
          </w:p>
        </w:tc>
      </w:tr>
    </w:tbl>
    <w:p w:rsidR="00E03FA1" w:rsidRDefault="00E03FA1" w:rsidP="00E03FA1">
      <w:pPr>
        <w:pStyle w:val="a4"/>
        <w:shd w:val="clear" w:color="auto" w:fill="FFFFFF"/>
        <w:jc w:val="center"/>
        <w:rPr>
          <w:rFonts w:ascii="Verdana" w:hAnsi="Verdana"/>
          <w:color w:val="000000"/>
          <w:sz w:val="20"/>
          <w:szCs w:val="20"/>
        </w:rPr>
      </w:pPr>
    </w:p>
    <w:p w:rsidR="00E03FA1" w:rsidRPr="00E03FA1" w:rsidRDefault="00E03FA1" w:rsidP="00E03FA1">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E03FA1">
        <w:rPr>
          <w:rFonts w:ascii="Verdana" w:eastAsia="Times New Roman" w:hAnsi="Verdana" w:cs="Times New Roman"/>
          <w:color w:val="000000"/>
          <w:sz w:val="20"/>
          <w:szCs w:val="20"/>
          <w:lang w:eastAsia="ru-RU"/>
        </w:rPr>
        <w:t> </w:t>
      </w:r>
    </w:p>
    <w:p w:rsidR="000A1BD7" w:rsidRPr="00E03FA1" w:rsidRDefault="000A1BD7" w:rsidP="00E03FA1"/>
    <w:sectPr w:rsidR="000A1BD7" w:rsidRPr="00E03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98"/>
    <w:rsid w:val="000A1BD7"/>
    <w:rsid w:val="00E03FA1"/>
    <w:rsid w:val="00E860F1"/>
    <w:rsid w:val="00EE3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398"/>
    <w:pPr>
      <w:spacing w:after="0" w:line="240" w:lineRule="auto"/>
    </w:pPr>
  </w:style>
  <w:style w:type="paragraph" w:styleId="a4">
    <w:name w:val="Normal (Web)"/>
    <w:basedOn w:val="a"/>
    <w:uiPriority w:val="99"/>
    <w:semiHidden/>
    <w:unhideWhenUsed/>
    <w:rsid w:val="00E03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3398"/>
    <w:pPr>
      <w:spacing w:after="0" w:line="240" w:lineRule="auto"/>
    </w:pPr>
  </w:style>
  <w:style w:type="paragraph" w:styleId="a4">
    <w:name w:val="Normal (Web)"/>
    <w:basedOn w:val="a"/>
    <w:uiPriority w:val="99"/>
    <w:semiHidden/>
    <w:unhideWhenUsed/>
    <w:rsid w:val="00E03F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7063">
      <w:bodyDiv w:val="1"/>
      <w:marLeft w:val="0"/>
      <w:marRight w:val="0"/>
      <w:marTop w:val="0"/>
      <w:marBottom w:val="0"/>
      <w:divBdr>
        <w:top w:val="none" w:sz="0" w:space="0" w:color="auto"/>
        <w:left w:val="none" w:sz="0" w:space="0" w:color="auto"/>
        <w:bottom w:val="none" w:sz="0" w:space="0" w:color="auto"/>
        <w:right w:val="none" w:sz="0" w:space="0" w:color="auto"/>
      </w:divBdr>
      <w:divsChild>
        <w:div w:id="1475216666">
          <w:marLeft w:val="0"/>
          <w:marRight w:val="0"/>
          <w:marTop w:val="0"/>
          <w:marBottom w:val="0"/>
          <w:divBdr>
            <w:top w:val="none" w:sz="0" w:space="0" w:color="auto"/>
            <w:left w:val="none" w:sz="0" w:space="0" w:color="auto"/>
            <w:bottom w:val="none" w:sz="0" w:space="0" w:color="auto"/>
            <w:right w:val="none" w:sz="0" w:space="0" w:color="auto"/>
          </w:divBdr>
        </w:div>
        <w:div w:id="492988091">
          <w:marLeft w:val="0"/>
          <w:marRight w:val="0"/>
          <w:marTop w:val="0"/>
          <w:marBottom w:val="0"/>
          <w:divBdr>
            <w:top w:val="none" w:sz="0" w:space="0" w:color="auto"/>
            <w:left w:val="none" w:sz="0" w:space="0" w:color="auto"/>
            <w:bottom w:val="none" w:sz="0" w:space="0" w:color="auto"/>
            <w:right w:val="none" w:sz="0" w:space="0" w:color="auto"/>
          </w:divBdr>
        </w:div>
        <w:div w:id="1821850132">
          <w:marLeft w:val="0"/>
          <w:marRight w:val="0"/>
          <w:marTop w:val="0"/>
          <w:marBottom w:val="0"/>
          <w:divBdr>
            <w:top w:val="none" w:sz="0" w:space="0" w:color="auto"/>
            <w:left w:val="none" w:sz="0" w:space="0" w:color="auto"/>
            <w:bottom w:val="none" w:sz="0" w:space="0" w:color="auto"/>
            <w:right w:val="none" w:sz="0" w:space="0" w:color="auto"/>
          </w:divBdr>
        </w:div>
      </w:divsChild>
    </w:div>
    <w:div w:id="1203591292">
      <w:bodyDiv w:val="1"/>
      <w:marLeft w:val="0"/>
      <w:marRight w:val="0"/>
      <w:marTop w:val="0"/>
      <w:marBottom w:val="0"/>
      <w:divBdr>
        <w:top w:val="none" w:sz="0" w:space="0" w:color="auto"/>
        <w:left w:val="none" w:sz="0" w:space="0" w:color="auto"/>
        <w:bottom w:val="none" w:sz="0" w:space="0" w:color="auto"/>
        <w:right w:val="none" w:sz="0" w:space="0" w:color="auto"/>
      </w:divBdr>
      <w:divsChild>
        <w:div w:id="1660422914">
          <w:marLeft w:val="0"/>
          <w:marRight w:val="0"/>
          <w:marTop w:val="0"/>
          <w:marBottom w:val="0"/>
          <w:divBdr>
            <w:top w:val="none" w:sz="0" w:space="0" w:color="auto"/>
            <w:left w:val="none" w:sz="0" w:space="0" w:color="auto"/>
            <w:bottom w:val="none" w:sz="0" w:space="0" w:color="auto"/>
            <w:right w:val="none" w:sz="0" w:space="0" w:color="auto"/>
          </w:divBdr>
        </w:div>
      </w:divsChild>
    </w:div>
    <w:div w:id="131802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1836</Words>
  <Characters>10467</Characters>
  <Application>Microsoft Office Word</Application>
  <DocSecurity>0</DocSecurity>
  <Lines>87</Lines>
  <Paragraphs>24</Paragraphs>
  <ScaleCrop>false</ScaleCrop>
  <Company/>
  <LinksUpToDate>false</LinksUpToDate>
  <CharactersWithSpaces>12279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HP</cp:lastModifiedBy>
  <cp:revision>6</cp:revision>
  <dcterms:created xsi:type="dcterms:W3CDTF">2020-04-03T15:51:00Z</dcterms:created>
  <dcterms:modified xsi:type="dcterms:W3CDTF">2020-10-26T13:34:00Z</dcterms:modified>
</cp:coreProperties>
</file>