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BD2B" w14:textId="1A562FDC" w:rsidR="00E405CD" w:rsidRDefault="00E405CD" w:rsidP="00E405CD">
      <w:pPr>
        <w:spacing w:after="0" w:line="240" w:lineRule="auto"/>
        <w:ind w:left="-567" w:right="57"/>
        <w:jc w:val="both"/>
        <w:rPr>
          <w:rFonts w:ascii="Times New Roman" w:eastAsia="Times New Roman" w:hAnsi="Times New Roman" w:cs="Times New Roman"/>
          <w:b/>
          <w:color w:val="333333"/>
          <w:sz w:val="24"/>
          <w:shd w:val="clear" w:color="auto" w:fill="FFFFFF"/>
        </w:rPr>
      </w:pPr>
      <w:r>
        <w:rPr>
          <w:rFonts w:ascii="Times New Roman" w:eastAsia="Times New Roman" w:hAnsi="Times New Roman" w:cs="Times New Roman"/>
          <w:b/>
          <w:color w:val="333333"/>
          <w:sz w:val="24"/>
          <w:shd w:val="clear" w:color="auto" w:fill="FFFFFF"/>
        </w:rPr>
        <w:t>Задания №2 – 3</w:t>
      </w:r>
      <w:r>
        <w:rPr>
          <w:rFonts w:ascii="Times New Roman" w:eastAsia="Times New Roman" w:hAnsi="Times New Roman" w:cs="Times New Roman"/>
          <w:b/>
          <w:color w:val="333333"/>
          <w:sz w:val="24"/>
          <w:shd w:val="clear" w:color="auto" w:fill="FFFFFF"/>
        </w:rPr>
        <w:t xml:space="preserve"> с ФИПИ</w:t>
      </w:r>
      <w:r>
        <w:rPr>
          <w:rFonts w:ascii="Times New Roman" w:eastAsia="Times New Roman" w:hAnsi="Times New Roman" w:cs="Times New Roman"/>
          <w:b/>
          <w:color w:val="333333"/>
          <w:sz w:val="24"/>
          <w:shd w:val="clear" w:color="auto" w:fill="FFFFFF"/>
        </w:rPr>
        <w:t>. Синтаксический анализ.</w:t>
      </w:r>
    </w:p>
    <w:p w14:paraId="7B1DDCA2" w14:textId="6D592606" w:rsidR="00E405CD" w:rsidRPr="00E405CD" w:rsidRDefault="00E405CD" w:rsidP="00E405CD">
      <w:pPr>
        <w:spacing w:after="0" w:line="240" w:lineRule="auto"/>
        <w:ind w:left="-567" w:right="57"/>
        <w:jc w:val="both"/>
        <w:rPr>
          <w:rFonts w:ascii="Times New Roman" w:eastAsia="Times New Roman" w:hAnsi="Times New Roman" w:cs="Times New Roman"/>
          <w:b/>
          <w:i/>
          <w:iCs/>
          <w:color w:val="333333"/>
          <w:sz w:val="28"/>
          <w:szCs w:val="24"/>
          <w:shd w:val="clear" w:color="auto" w:fill="FFFFFF"/>
        </w:rPr>
      </w:pPr>
      <w:r>
        <w:rPr>
          <w:rFonts w:ascii="Times New Roman" w:hAnsi="Times New Roman" w:cs="Times New Roman"/>
          <w:i/>
          <w:iCs/>
          <w:sz w:val="24"/>
          <w:szCs w:val="24"/>
        </w:rPr>
        <w:t xml:space="preserve">Группа в ВК: </w:t>
      </w:r>
      <w:r w:rsidRPr="00E405CD">
        <w:rPr>
          <w:rFonts w:ascii="Times New Roman" w:hAnsi="Times New Roman" w:cs="Times New Roman"/>
          <w:i/>
          <w:iCs/>
          <w:sz w:val="24"/>
          <w:szCs w:val="24"/>
        </w:rPr>
        <w:t>vk.com/rusakadem</w:t>
      </w:r>
    </w:p>
    <w:p w14:paraId="36E04BC8" w14:textId="783BB112"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1. </w:t>
      </w:r>
      <w:r>
        <w:rPr>
          <w:rFonts w:ascii="Times New Roman" w:eastAsia="Times New Roman" w:hAnsi="Times New Roman" w:cs="Times New Roman"/>
          <w:color w:val="333333"/>
          <w:sz w:val="24"/>
          <w:shd w:val="clear" w:color="auto" w:fill="FFFFFF"/>
        </w:rPr>
        <w:t>Прочитайте текст и выполните задания 2-3</w:t>
      </w:r>
    </w:p>
    <w:p w14:paraId="55C7F865"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(1)Зачем садовод осенью при первых ночных заморозках поджигает разложенные по саду кучи влажного мусора? (2)Осенние ночные заморозки – это налетающий с севера холодный ветер и ясное небо. (3)Земля теряет накопленное за день тепло в результате конвекции и теплового инфракрасного излучения, и корни деревьев могут промёрзнуть, пока они не укрыты снегом. (4)Дым от костров поднимается невысоко и не сразу опускается на землю. (5)Он расстилается над садом, образуя некое «одеяло», которое препятствует конвекции воздуха и отражает инфракрасное излучение земли над всей площадью сада.</w:t>
      </w:r>
    </w:p>
    <w:p w14:paraId="73911221"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4DB5DA.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1F717B38"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поджигает кучи (предложение 1)</w:t>
      </w:r>
      <w:r>
        <w:rPr>
          <w:rFonts w:ascii="Times New Roman" w:eastAsia="Times New Roman" w:hAnsi="Times New Roman" w:cs="Times New Roman"/>
          <w:color w:val="333333"/>
          <w:sz w:val="24"/>
          <w:shd w:val="clear" w:color="auto" w:fill="FFFFFF"/>
        </w:rPr>
        <w:br/>
        <w:t>2) осенние ночные заморозки (предложение 2)</w:t>
      </w:r>
      <w:r>
        <w:rPr>
          <w:rFonts w:ascii="Times New Roman" w:eastAsia="Times New Roman" w:hAnsi="Times New Roman" w:cs="Times New Roman"/>
          <w:color w:val="333333"/>
          <w:sz w:val="24"/>
          <w:shd w:val="clear" w:color="auto" w:fill="FFFFFF"/>
        </w:rPr>
        <w:br/>
        <w:t>3) они (не) укрыты (предложение 3)</w:t>
      </w:r>
      <w:r>
        <w:rPr>
          <w:rFonts w:ascii="Times New Roman" w:eastAsia="Times New Roman" w:hAnsi="Times New Roman" w:cs="Times New Roman"/>
          <w:color w:val="333333"/>
          <w:sz w:val="24"/>
          <w:shd w:val="clear" w:color="auto" w:fill="FFFFFF"/>
        </w:rPr>
        <w:br/>
        <w:t>4) дым поднимается (и) опускается (предложение 4)</w:t>
      </w:r>
      <w:r>
        <w:rPr>
          <w:rFonts w:ascii="Times New Roman" w:eastAsia="Times New Roman" w:hAnsi="Times New Roman" w:cs="Times New Roman"/>
          <w:color w:val="333333"/>
          <w:sz w:val="24"/>
          <w:shd w:val="clear" w:color="auto" w:fill="FFFFFF"/>
        </w:rPr>
        <w:br/>
        <w:t>5) он расстилается (предложение 5)</w:t>
      </w:r>
    </w:p>
    <w:p w14:paraId="5F90D74D"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697CC3.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52A09B82"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простое, двусоставное.</w:t>
      </w:r>
      <w:r>
        <w:rPr>
          <w:rFonts w:ascii="Times New Roman" w:eastAsia="Times New Roman" w:hAnsi="Times New Roman" w:cs="Times New Roman"/>
          <w:color w:val="333333"/>
          <w:sz w:val="24"/>
          <w:shd w:val="clear" w:color="auto" w:fill="FFFFFF"/>
        </w:rPr>
        <w:br/>
        <w:t>2) В предложении 2 содержатся однородные составные именные сказуемые.</w:t>
      </w:r>
      <w:r>
        <w:rPr>
          <w:rFonts w:ascii="Times New Roman" w:eastAsia="Times New Roman" w:hAnsi="Times New Roman" w:cs="Times New Roman"/>
          <w:color w:val="333333"/>
          <w:sz w:val="24"/>
          <w:shd w:val="clear" w:color="auto" w:fill="FFFFFF"/>
        </w:rPr>
        <w:br/>
        <w:t>3) Предложение 3 содержит 2 (две) грамматические основы.</w:t>
      </w:r>
      <w:r>
        <w:rPr>
          <w:rFonts w:ascii="Times New Roman" w:eastAsia="Times New Roman" w:hAnsi="Times New Roman" w:cs="Times New Roman"/>
          <w:color w:val="333333"/>
          <w:sz w:val="24"/>
          <w:shd w:val="clear" w:color="auto" w:fill="FFFFFF"/>
        </w:rPr>
        <w:br/>
        <w:t>4) Предложение 4 осложнено однородными обстоятельствами.</w:t>
      </w:r>
      <w:r>
        <w:rPr>
          <w:rFonts w:ascii="Times New Roman" w:eastAsia="Times New Roman" w:hAnsi="Times New Roman" w:cs="Times New Roman"/>
          <w:color w:val="333333"/>
          <w:sz w:val="24"/>
          <w:shd w:val="clear" w:color="auto" w:fill="FFFFFF"/>
        </w:rPr>
        <w:br/>
        <w:t>5) Предложение 5 сложноподчинённое с придаточным определительным.</w:t>
      </w:r>
    </w:p>
    <w:p w14:paraId="767AB1B3"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5C001A4F"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2. </w:t>
      </w:r>
      <w:r>
        <w:rPr>
          <w:rFonts w:ascii="Times New Roman" w:eastAsia="Times New Roman" w:hAnsi="Times New Roman" w:cs="Times New Roman"/>
          <w:color w:val="333333"/>
          <w:sz w:val="24"/>
          <w:shd w:val="clear" w:color="auto" w:fill="FFFFFF"/>
        </w:rPr>
        <w:t>Прочитайте текст и выполните задания 2-3</w:t>
      </w:r>
    </w:p>
    <w:p w14:paraId="0AFE3353"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(1)Самое большое скопление воды на поверхности Земли – это Мировой океан. (2)Материки и острова разделяют его на отдельные океаны, проливы, заливы. (3)Постоянные морские течения связывают его в единое целое, но у каждой его части есть свои особенности. (4)В Мировом океане обычно выделяют четыре океана: Тихий, Атлантический, Индийский и Северный Ледовитый. (5)На некоторых картах отмечен ещё один океан – Южный, который омывает Антарктиду, однако многие учёные отказываются признавать его отдельное существование и обосновывают это целой системой научных доказательств.</w:t>
      </w:r>
    </w:p>
    <w:p w14:paraId="5503BCD6"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598055. </w:t>
      </w:r>
      <w:r>
        <w:rPr>
          <w:rFonts w:ascii="Times New Roman" w:eastAsia="Times New Roman" w:hAnsi="Times New Roman" w:cs="Times New Roman"/>
          <w:b/>
          <w:color w:val="333333"/>
          <w:sz w:val="24"/>
          <w:shd w:val="clear" w:color="auto" w:fill="FFFFFF"/>
        </w:rPr>
        <w:t xml:space="preserve">Задание 2.  </w:t>
      </w:r>
      <w:r>
        <w:rPr>
          <w:rFonts w:ascii="Times New Roman" w:eastAsia="Times New Roman" w:hAnsi="Times New Roman" w:cs="Times New Roman"/>
          <w:color w:val="333333"/>
          <w:sz w:val="24"/>
          <w:shd w:val="clear" w:color="auto" w:fill="FFFFFF"/>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0B7034BD"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1)это Мировой океан (предложение 1)</w:t>
      </w:r>
      <w:r>
        <w:rPr>
          <w:rFonts w:ascii="Times New Roman" w:eastAsia="Times New Roman" w:hAnsi="Times New Roman" w:cs="Times New Roman"/>
          <w:color w:val="333333"/>
          <w:sz w:val="24"/>
          <w:shd w:val="clear" w:color="auto" w:fill="FFFFFF"/>
        </w:rPr>
        <w:br/>
        <w:t>2) разделяют (предложение 2)</w:t>
      </w:r>
      <w:r>
        <w:rPr>
          <w:rFonts w:ascii="Times New Roman" w:eastAsia="Times New Roman" w:hAnsi="Times New Roman" w:cs="Times New Roman"/>
          <w:color w:val="333333"/>
          <w:sz w:val="24"/>
          <w:shd w:val="clear" w:color="auto" w:fill="FFFFFF"/>
        </w:rPr>
        <w:br/>
        <w:t>3) части есть (предложение 3)</w:t>
      </w:r>
      <w:r>
        <w:rPr>
          <w:rFonts w:ascii="Times New Roman" w:eastAsia="Times New Roman" w:hAnsi="Times New Roman" w:cs="Times New Roman"/>
          <w:color w:val="333333"/>
          <w:sz w:val="24"/>
          <w:shd w:val="clear" w:color="auto" w:fill="FFFFFF"/>
        </w:rPr>
        <w:br/>
        <w:t>4) выделяют (предложение 4)</w:t>
      </w:r>
      <w:r>
        <w:rPr>
          <w:rFonts w:ascii="Times New Roman" w:eastAsia="Times New Roman" w:hAnsi="Times New Roman" w:cs="Times New Roman"/>
          <w:color w:val="333333"/>
          <w:sz w:val="24"/>
          <w:shd w:val="clear" w:color="auto" w:fill="FFFFFF"/>
        </w:rPr>
        <w:br/>
        <w:t>5) учёные отказываются признавать (и) обосновывают (предложение 5)</w:t>
      </w:r>
    </w:p>
    <w:p w14:paraId="6AA3E5B6"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922661.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Укажите варианты ответов, в которых дано верное утверждение. Запишите номера ответов.</w:t>
      </w:r>
    </w:p>
    <w:p w14:paraId="2CB07A05"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осложнено обособленным приложением.</w:t>
      </w:r>
      <w:r>
        <w:rPr>
          <w:rFonts w:ascii="Times New Roman" w:eastAsia="Times New Roman" w:hAnsi="Times New Roman" w:cs="Times New Roman"/>
          <w:color w:val="333333"/>
          <w:sz w:val="24"/>
          <w:shd w:val="clear" w:color="auto" w:fill="FFFFFF"/>
        </w:rPr>
        <w:br/>
        <w:t>2) В предложении 2 сказуемое составное глагольное.</w:t>
      </w:r>
      <w:r>
        <w:rPr>
          <w:rFonts w:ascii="Times New Roman" w:eastAsia="Times New Roman" w:hAnsi="Times New Roman" w:cs="Times New Roman"/>
          <w:color w:val="333333"/>
          <w:sz w:val="24"/>
          <w:shd w:val="clear" w:color="auto" w:fill="FFFFFF"/>
        </w:rPr>
        <w:br/>
        <w:t>3) Предложение 3 сложносочинённое.</w:t>
      </w:r>
      <w:r>
        <w:rPr>
          <w:rFonts w:ascii="Times New Roman" w:eastAsia="Times New Roman" w:hAnsi="Times New Roman" w:cs="Times New Roman"/>
          <w:color w:val="333333"/>
          <w:sz w:val="24"/>
          <w:shd w:val="clear" w:color="auto" w:fill="FFFFFF"/>
        </w:rPr>
        <w:br/>
        <w:t>4) Предложение 4 осложнено однородными членами предложения, которые следуют после обобщающего слова.</w:t>
      </w:r>
      <w:r>
        <w:rPr>
          <w:rFonts w:ascii="Times New Roman" w:eastAsia="Times New Roman" w:hAnsi="Times New Roman" w:cs="Times New Roman"/>
          <w:color w:val="333333"/>
          <w:sz w:val="24"/>
          <w:shd w:val="clear" w:color="auto" w:fill="FFFFFF"/>
        </w:rPr>
        <w:br/>
        <w:t>5) Предложение 5 сложное с союзной подчинительной и сочинительной связью.</w:t>
      </w:r>
    </w:p>
    <w:p w14:paraId="0945D1CF"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568EAA52" w14:textId="4A7B3644"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3. </w:t>
      </w:r>
      <w:r>
        <w:rPr>
          <w:rFonts w:ascii="Times New Roman" w:eastAsia="Times New Roman" w:hAnsi="Times New Roman" w:cs="Times New Roman"/>
          <w:color w:val="333333"/>
          <w:sz w:val="24"/>
          <w:shd w:val="clear" w:color="auto" w:fill="FFFFFF"/>
        </w:rPr>
        <w:t>Прочитайте текст и выполните задания 2-3</w:t>
      </w:r>
    </w:p>
    <w:p w14:paraId="3A28E781"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i/>
          <w:color w:val="333333"/>
          <w:sz w:val="24"/>
          <w:shd w:val="clear" w:color="auto" w:fill="FFFFFF"/>
        </w:rPr>
        <w:lastRenderedPageBreak/>
        <w:t>(1)Давно уже было замечено, что некоторые слова своими звуками как бы изображают то, что называют. (2)Все эти звуки можно разделить на высокие и низкие. (3)Исследования в области звукового символизма показали, что высокие звуки у большинства говорящих вызывают ощущение светлого, а низкие – тёмного; например, такие слова, как свет, жизнь, день, солнце, состоят преимущественно из высоких, а слова омут, боль, шум, кровь, мрак, оковы – из низких звуков. (4)Этим свойством звука – вызывать у большинства людей одинаковые ощущения и образные представления – издавна интуитивно пользовались поэты. (5)В то время как в обычной, нейтральной русской речи низкие и высокие, мягкие и твёрдые звуки встречаются примерно с одинаковой частотой, в поэтических текстах это равновесие нередко сознательно нарушается.</w:t>
      </w:r>
    </w:p>
    <w:p w14:paraId="4E45FFED"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1A2CC2.</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6E780C8C"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было замечено (предложение 1)</w:t>
      </w:r>
      <w:r>
        <w:rPr>
          <w:rFonts w:ascii="Times New Roman" w:eastAsia="Times New Roman" w:hAnsi="Times New Roman" w:cs="Times New Roman"/>
          <w:color w:val="333333"/>
          <w:sz w:val="24"/>
          <w:shd w:val="clear" w:color="auto" w:fill="FFFFFF"/>
        </w:rPr>
        <w:br/>
        <w:t>2) звуки можно разделить (предложение 2)</w:t>
      </w:r>
      <w:r>
        <w:rPr>
          <w:rFonts w:ascii="Times New Roman" w:eastAsia="Times New Roman" w:hAnsi="Times New Roman" w:cs="Times New Roman"/>
          <w:color w:val="333333"/>
          <w:sz w:val="24"/>
          <w:shd w:val="clear" w:color="auto" w:fill="FFFFFF"/>
        </w:rPr>
        <w:br/>
        <w:t>3) показали (предложение 3)</w:t>
      </w:r>
      <w:r>
        <w:rPr>
          <w:rFonts w:ascii="Times New Roman" w:eastAsia="Times New Roman" w:hAnsi="Times New Roman" w:cs="Times New Roman"/>
          <w:color w:val="333333"/>
          <w:sz w:val="24"/>
          <w:shd w:val="clear" w:color="auto" w:fill="FFFFFF"/>
        </w:rPr>
        <w:br/>
        <w:t>4) пользовались поэты (предложение 4)</w:t>
      </w:r>
      <w:r>
        <w:rPr>
          <w:rFonts w:ascii="Times New Roman" w:eastAsia="Times New Roman" w:hAnsi="Times New Roman" w:cs="Times New Roman"/>
          <w:color w:val="333333"/>
          <w:sz w:val="24"/>
          <w:shd w:val="clear" w:color="auto" w:fill="FFFFFF"/>
        </w:rPr>
        <w:br/>
        <w:t>5) это нарушается (предложение 5)</w:t>
      </w:r>
    </w:p>
    <w:p w14:paraId="0E8654D1"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902C47. </w:t>
      </w:r>
      <w:r>
        <w:rPr>
          <w:rFonts w:ascii="Times New Roman" w:eastAsia="Times New Roman" w:hAnsi="Times New Roman" w:cs="Times New Roman"/>
          <w:b/>
          <w:color w:val="333333"/>
          <w:sz w:val="24"/>
          <w:shd w:val="clear" w:color="auto" w:fill="FFFFFF"/>
        </w:rPr>
        <w:t xml:space="preserve">Задание 3.  </w:t>
      </w:r>
      <w:r>
        <w:rPr>
          <w:rFonts w:ascii="Times New Roman" w:eastAsia="Times New Roman" w:hAnsi="Times New Roman" w:cs="Times New Roman"/>
          <w:color w:val="333333"/>
          <w:sz w:val="24"/>
          <w:shd w:val="clear" w:color="auto" w:fill="FFFFFF"/>
        </w:rPr>
        <w:t>Укажите варианты ответов, в которых дано верное утверждение. Запишите номера ответов.</w:t>
      </w:r>
    </w:p>
    <w:p w14:paraId="52709670"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сложноподчинённое.</w:t>
      </w:r>
      <w:r>
        <w:rPr>
          <w:rFonts w:ascii="Times New Roman" w:eastAsia="Times New Roman" w:hAnsi="Times New Roman" w:cs="Times New Roman"/>
          <w:color w:val="333333"/>
          <w:sz w:val="24"/>
          <w:shd w:val="clear" w:color="auto" w:fill="FFFFFF"/>
        </w:rPr>
        <w:br/>
        <w:t>2) Предложение 2 простое двусоставное.</w:t>
      </w:r>
      <w:r>
        <w:rPr>
          <w:rFonts w:ascii="Times New Roman" w:eastAsia="Times New Roman" w:hAnsi="Times New Roman" w:cs="Times New Roman"/>
          <w:color w:val="333333"/>
          <w:sz w:val="24"/>
          <w:shd w:val="clear" w:color="auto" w:fill="FFFFFF"/>
        </w:rPr>
        <w:br/>
        <w:t>3) Предложение 3 содержит неполные предложения.</w:t>
      </w:r>
      <w:r>
        <w:rPr>
          <w:rFonts w:ascii="Times New Roman" w:eastAsia="Times New Roman" w:hAnsi="Times New Roman" w:cs="Times New Roman"/>
          <w:color w:val="333333"/>
          <w:sz w:val="24"/>
          <w:shd w:val="clear" w:color="auto" w:fill="FFFFFF"/>
        </w:rPr>
        <w:br/>
        <w:t>4) В предложении 4 содержится составное именное сказуемое.</w:t>
      </w:r>
      <w:r>
        <w:rPr>
          <w:rFonts w:ascii="Times New Roman" w:eastAsia="Times New Roman" w:hAnsi="Times New Roman" w:cs="Times New Roman"/>
          <w:color w:val="333333"/>
          <w:sz w:val="24"/>
          <w:shd w:val="clear" w:color="auto" w:fill="FFFFFF"/>
        </w:rPr>
        <w:br/>
        <w:t>5) Первая часть предложения 5 осложнена однородными членами.</w:t>
      </w:r>
    </w:p>
    <w:p w14:paraId="44482F96"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205672B9"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4. </w:t>
      </w:r>
      <w:r>
        <w:rPr>
          <w:rFonts w:ascii="Times New Roman" w:eastAsia="Times New Roman" w:hAnsi="Times New Roman" w:cs="Times New Roman"/>
          <w:color w:val="333333"/>
          <w:sz w:val="24"/>
          <w:shd w:val="clear" w:color="auto" w:fill="FFFFFF"/>
        </w:rPr>
        <w:t>Прочитайте текст и выполните задания 2-3</w:t>
      </w:r>
    </w:p>
    <w:p w14:paraId="2F7BE5E5"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(1)Звуки – это то, что слышит ухо. (2)Мы слышим голоса людей, пение птиц, звуки музыкальных инструментов, шум леса в ветреную погоду, плеск морских волн, гром во время грозы. (3)Звучат работающие машины, движущийся транспорт. (4)Раздел физики, в котором изучаются звуковые явления, называется «акустика» (слово «акустика» образовано от греческого слова akustikos – «звуковой»). (5)При изучении звуковых явлений в качестве источника звука применяют специальные приборы, например камертон.</w:t>
      </w:r>
    </w:p>
    <w:p w14:paraId="3F2F4EFE"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830000.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14F64715"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звуки – (это) то (предложение 1)</w:t>
      </w:r>
      <w:r>
        <w:rPr>
          <w:rFonts w:ascii="Times New Roman" w:eastAsia="Times New Roman" w:hAnsi="Times New Roman" w:cs="Times New Roman"/>
          <w:color w:val="333333"/>
          <w:sz w:val="24"/>
          <w:shd w:val="clear" w:color="auto" w:fill="FFFFFF"/>
        </w:rPr>
        <w:br/>
        <w:t>2) мы слышим (предложение 2)</w:t>
      </w:r>
      <w:r>
        <w:rPr>
          <w:rFonts w:ascii="Times New Roman" w:eastAsia="Times New Roman" w:hAnsi="Times New Roman" w:cs="Times New Roman"/>
          <w:color w:val="333333"/>
          <w:sz w:val="24"/>
          <w:shd w:val="clear" w:color="auto" w:fill="FFFFFF"/>
        </w:rPr>
        <w:br/>
        <w:t>3) звучат машины, транспорт (предложение 3)</w:t>
      </w:r>
      <w:r>
        <w:rPr>
          <w:rFonts w:ascii="Times New Roman" w:eastAsia="Times New Roman" w:hAnsi="Times New Roman" w:cs="Times New Roman"/>
          <w:color w:val="333333"/>
          <w:sz w:val="24"/>
          <w:shd w:val="clear" w:color="auto" w:fill="FFFFFF"/>
        </w:rPr>
        <w:br/>
        <w:t>4) называется «акустика» (предложение 4)</w:t>
      </w:r>
      <w:r>
        <w:rPr>
          <w:rFonts w:ascii="Times New Roman" w:eastAsia="Times New Roman" w:hAnsi="Times New Roman" w:cs="Times New Roman"/>
          <w:color w:val="333333"/>
          <w:sz w:val="24"/>
          <w:shd w:val="clear" w:color="auto" w:fill="FFFFFF"/>
        </w:rPr>
        <w:br/>
        <w:t>5) применяют приборы (предложение 5)</w:t>
      </w:r>
    </w:p>
    <w:p w14:paraId="4711BE2E"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4F3519.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0EB9C47A"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содержит 2 (две) грамматические основы.</w:t>
      </w:r>
      <w:r>
        <w:rPr>
          <w:rFonts w:ascii="Times New Roman" w:eastAsia="Times New Roman" w:hAnsi="Times New Roman" w:cs="Times New Roman"/>
          <w:color w:val="333333"/>
          <w:sz w:val="24"/>
          <w:shd w:val="clear" w:color="auto" w:fill="FFFFFF"/>
        </w:rPr>
        <w:br/>
        <w:t>2) Предложение 2 содержит однородные члены предложения.</w:t>
      </w:r>
      <w:r>
        <w:rPr>
          <w:rFonts w:ascii="Times New Roman" w:eastAsia="Times New Roman" w:hAnsi="Times New Roman" w:cs="Times New Roman"/>
          <w:color w:val="333333"/>
          <w:sz w:val="24"/>
          <w:shd w:val="clear" w:color="auto" w:fill="FFFFFF"/>
        </w:rPr>
        <w:br/>
        <w:t>3) Предложение 3 осложнено обособленным определением, выраженным причастным оборотом.</w:t>
      </w:r>
      <w:r>
        <w:rPr>
          <w:rFonts w:ascii="Times New Roman" w:eastAsia="Times New Roman" w:hAnsi="Times New Roman" w:cs="Times New Roman"/>
          <w:color w:val="333333"/>
          <w:sz w:val="24"/>
          <w:shd w:val="clear" w:color="auto" w:fill="FFFFFF"/>
        </w:rPr>
        <w:br/>
        <w:t>4) Предложение 4 содержит вставную конструкцию.</w:t>
      </w:r>
      <w:r>
        <w:rPr>
          <w:rFonts w:ascii="Times New Roman" w:eastAsia="Times New Roman" w:hAnsi="Times New Roman" w:cs="Times New Roman"/>
          <w:color w:val="333333"/>
          <w:sz w:val="24"/>
          <w:shd w:val="clear" w:color="auto" w:fill="FFFFFF"/>
        </w:rPr>
        <w:br/>
        <w:t>5) Предложение 5 двусоставное.</w:t>
      </w:r>
    </w:p>
    <w:p w14:paraId="07B34707"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03B88EB2"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5. </w:t>
      </w:r>
      <w:r>
        <w:rPr>
          <w:rFonts w:ascii="Times New Roman" w:eastAsia="Times New Roman" w:hAnsi="Times New Roman" w:cs="Times New Roman"/>
          <w:color w:val="333333"/>
          <w:sz w:val="24"/>
          <w:shd w:val="clear" w:color="auto" w:fill="FFFFFF"/>
        </w:rPr>
        <w:t>Прочитайте текст и выполните задания 2-3</w:t>
      </w:r>
    </w:p>
    <w:p w14:paraId="5A46EA26"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 xml:space="preserve">(1)Самым первым инструментом счёта у древнего пещерного человека в верхнем палеолите, безусловно, были пальцы рук. (2)Сама природа предоставила человеку сей универсальный счётный инструмент. (3)У многих народов пальцы (или их суставы) при любых торговых операциях выполняли роль первого счётного устройства, для большинства бытовых потребностей людей их </w:t>
      </w:r>
      <w:r>
        <w:rPr>
          <w:rFonts w:ascii="Times New Roman" w:eastAsia="Times New Roman" w:hAnsi="Times New Roman" w:cs="Times New Roman"/>
          <w:i/>
          <w:color w:val="333333"/>
          <w:sz w:val="24"/>
          <w:shd w:val="clear" w:color="auto" w:fill="FFFFFF"/>
        </w:rPr>
        <w:lastRenderedPageBreak/>
        <w:t>помощи вполне хватало. (4)Счёт дюжинами ведёт своё начало от счёта по фалангам пальцев рук, при этом большой палец играл роль счётчика, при помощи которого пересчитывались фаланги других пальцев. (5)Двенадцать получается, если, например, начать с нижней фаланги указательного пальца и закончить верхней фалангой мизинца.</w:t>
      </w:r>
    </w:p>
    <w:p w14:paraId="6D91A971"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C7C4FC. </w:t>
      </w:r>
      <w:r>
        <w:rPr>
          <w:rFonts w:ascii="Times New Roman" w:eastAsia="Times New Roman" w:hAnsi="Times New Roman" w:cs="Times New Roman"/>
          <w:b/>
          <w:color w:val="333333"/>
          <w:sz w:val="24"/>
          <w:shd w:val="clear" w:color="auto" w:fill="FFFFFF"/>
        </w:rPr>
        <w:t xml:space="preserve">Задание 2. </w:t>
      </w:r>
      <w:r>
        <w:rPr>
          <w:rFonts w:ascii="Times New Roman" w:eastAsia="Times New Roman" w:hAnsi="Times New Roman" w:cs="Times New Roman"/>
          <w:color w:val="333333"/>
          <w:sz w:val="24"/>
          <w:shd w:val="clear" w:color="auto" w:fill="FFFFFF"/>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081E34A3"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были пальцы (предложение 1)</w:t>
      </w:r>
      <w:r>
        <w:rPr>
          <w:rFonts w:ascii="Times New Roman" w:eastAsia="Times New Roman" w:hAnsi="Times New Roman" w:cs="Times New Roman"/>
          <w:color w:val="333333"/>
          <w:sz w:val="24"/>
          <w:shd w:val="clear" w:color="auto" w:fill="FFFFFF"/>
        </w:rPr>
        <w:br/>
        <w:t>2) природа предоставила (предложение 2)</w:t>
      </w:r>
      <w:r>
        <w:rPr>
          <w:rFonts w:ascii="Times New Roman" w:eastAsia="Times New Roman" w:hAnsi="Times New Roman" w:cs="Times New Roman"/>
          <w:color w:val="333333"/>
          <w:sz w:val="24"/>
          <w:shd w:val="clear" w:color="auto" w:fill="FFFFFF"/>
        </w:rPr>
        <w:br/>
        <w:t>3) помощи хватало (предложение 3)</w:t>
      </w:r>
      <w:r>
        <w:rPr>
          <w:rFonts w:ascii="Times New Roman" w:eastAsia="Times New Roman" w:hAnsi="Times New Roman" w:cs="Times New Roman"/>
          <w:color w:val="333333"/>
          <w:sz w:val="24"/>
          <w:shd w:val="clear" w:color="auto" w:fill="FFFFFF"/>
        </w:rPr>
        <w:br/>
        <w:t>4) ведёт начало (предложение 4)</w:t>
      </w:r>
      <w:r>
        <w:rPr>
          <w:rFonts w:ascii="Times New Roman" w:eastAsia="Times New Roman" w:hAnsi="Times New Roman" w:cs="Times New Roman"/>
          <w:color w:val="333333"/>
          <w:sz w:val="24"/>
          <w:shd w:val="clear" w:color="auto" w:fill="FFFFFF"/>
        </w:rPr>
        <w:br/>
        <w:t>5) двенадцать получается (предложение 5)</w:t>
      </w:r>
    </w:p>
    <w:p w14:paraId="09D609F0"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AAE243.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734802EB"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осложнено вводным словом.</w:t>
      </w:r>
      <w:r>
        <w:rPr>
          <w:rFonts w:ascii="Times New Roman" w:eastAsia="Times New Roman" w:hAnsi="Times New Roman" w:cs="Times New Roman"/>
          <w:color w:val="333333"/>
          <w:sz w:val="24"/>
          <w:shd w:val="clear" w:color="auto" w:fill="FFFFFF"/>
        </w:rPr>
        <w:br/>
        <w:t>2) Предложение 2 простое, распространённое.</w:t>
      </w:r>
      <w:r>
        <w:rPr>
          <w:rFonts w:ascii="Times New Roman" w:eastAsia="Times New Roman" w:hAnsi="Times New Roman" w:cs="Times New Roman"/>
          <w:color w:val="333333"/>
          <w:sz w:val="24"/>
          <w:shd w:val="clear" w:color="auto" w:fill="FFFFFF"/>
        </w:rPr>
        <w:br/>
        <w:t>3) В сложном предложении 3 первая часть представлена односоставным неопределённо-личным предложением.</w:t>
      </w:r>
      <w:r>
        <w:rPr>
          <w:rFonts w:ascii="Times New Roman" w:eastAsia="Times New Roman" w:hAnsi="Times New Roman" w:cs="Times New Roman"/>
          <w:color w:val="333333"/>
          <w:sz w:val="24"/>
          <w:shd w:val="clear" w:color="auto" w:fill="FFFFFF"/>
        </w:rPr>
        <w:br/>
        <w:t>4) Предложение 4 содержит 3 (три) грамматические основы.</w:t>
      </w:r>
      <w:r>
        <w:rPr>
          <w:rFonts w:ascii="Times New Roman" w:eastAsia="Times New Roman" w:hAnsi="Times New Roman" w:cs="Times New Roman"/>
          <w:color w:val="333333"/>
          <w:sz w:val="24"/>
          <w:shd w:val="clear" w:color="auto" w:fill="FFFFFF"/>
        </w:rPr>
        <w:br/>
        <w:t>5) Предложение 5 сложноподчинённое с придаточным уступительным.</w:t>
      </w:r>
    </w:p>
    <w:p w14:paraId="2CA4DD32"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p>
    <w:p w14:paraId="4BC68953"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6. </w:t>
      </w:r>
      <w:r>
        <w:rPr>
          <w:rFonts w:ascii="Times New Roman" w:eastAsia="Times New Roman" w:hAnsi="Times New Roman" w:cs="Times New Roman"/>
          <w:color w:val="333333"/>
          <w:sz w:val="24"/>
          <w:shd w:val="clear" w:color="auto" w:fill="FFFFFF"/>
        </w:rPr>
        <w:t>Прочитайте текст и выполните задания 2-3</w:t>
      </w:r>
    </w:p>
    <w:p w14:paraId="1A8F1DE8"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(1)Янтарь (окаменевшая смола хвойных деревьев), потёртый о шерсть, приобретает способность притягивать различные тела. (2)Установлено, что этим свойством обладают и другие предметы: стеклянная палочка, потёртая о шёлк; палочка из органического стекла, потёртая о бумагу; эбонит (каучук с большой примесью серы), потёртый о сукно или мех. (3)Так, если потереть стеклянную палочку о лист бумаги, а затем поднести её к мелким кусочкам бумаги, то они начнут притягиваться к ней; тонкие струйки воды также будут притягиваться к стеклянной палочке. (4)Наблюдаемые явления в начале XVII в. были названы электрическими (от греческого слова «электрон» – янтарь). (5)Поэтому стали говорить, что тело, получившее после натирания способность притягивать другие тела, наэлектризовано или что ему сообщён электрический заряд.</w:t>
      </w:r>
    </w:p>
    <w:p w14:paraId="7F7AFE35"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EC62F7.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2C77288C"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приобретает способность (предложение 1)</w:t>
      </w:r>
      <w:r>
        <w:rPr>
          <w:rFonts w:ascii="Times New Roman" w:eastAsia="Times New Roman" w:hAnsi="Times New Roman" w:cs="Times New Roman"/>
          <w:color w:val="333333"/>
          <w:sz w:val="24"/>
          <w:shd w:val="clear" w:color="auto" w:fill="FFFFFF"/>
        </w:rPr>
        <w:br/>
        <w:t>2) установлено (предложение 2)</w:t>
      </w:r>
      <w:r>
        <w:rPr>
          <w:rFonts w:ascii="Times New Roman" w:eastAsia="Times New Roman" w:hAnsi="Times New Roman" w:cs="Times New Roman"/>
          <w:color w:val="333333"/>
          <w:sz w:val="24"/>
          <w:shd w:val="clear" w:color="auto" w:fill="FFFFFF"/>
        </w:rPr>
        <w:br/>
        <w:t>3) они начнут притягиваться (предложение 3)</w:t>
      </w:r>
      <w:r>
        <w:rPr>
          <w:rFonts w:ascii="Times New Roman" w:eastAsia="Times New Roman" w:hAnsi="Times New Roman" w:cs="Times New Roman"/>
          <w:color w:val="333333"/>
          <w:sz w:val="24"/>
          <w:shd w:val="clear" w:color="auto" w:fill="FFFFFF"/>
        </w:rPr>
        <w:br/>
        <w:t>4) явления были (предложение 4)</w:t>
      </w:r>
      <w:r>
        <w:rPr>
          <w:rFonts w:ascii="Times New Roman" w:eastAsia="Times New Roman" w:hAnsi="Times New Roman" w:cs="Times New Roman"/>
          <w:color w:val="333333"/>
          <w:sz w:val="24"/>
          <w:shd w:val="clear" w:color="auto" w:fill="FFFFFF"/>
        </w:rPr>
        <w:br/>
        <w:t>5) сообщён заряд (предложение 5)</w:t>
      </w:r>
    </w:p>
    <w:p w14:paraId="725B4EE9"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51A7AE.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33EF287F"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осложнено обособленным определением, выраженным причастным оборотом.</w:t>
      </w:r>
      <w:r>
        <w:rPr>
          <w:rFonts w:ascii="Times New Roman" w:eastAsia="Times New Roman" w:hAnsi="Times New Roman" w:cs="Times New Roman"/>
          <w:color w:val="333333"/>
          <w:sz w:val="24"/>
          <w:shd w:val="clear" w:color="auto" w:fill="FFFFFF"/>
        </w:rPr>
        <w:br/>
        <w:t>2) Предложение 2 сложное с бессоюзной и союзной подчинительной связью.</w:t>
      </w:r>
      <w:r>
        <w:rPr>
          <w:rFonts w:ascii="Times New Roman" w:eastAsia="Times New Roman" w:hAnsi="Times New Roman" w:cs="Times New Roman"/>
          <w:color w:val="333333"/>
          <w:sz w:val="24"/>
          <w:shd w:val="clear" w:color="auto" w:fill="FFFFFF"/>
        </w:rPr>
        <w:br/>
        <w:t>3) В последней части сложного предложения 3 содержится составное именное сказуемое.</w:t>
      </w:r>
      <w:r>
        <w:rPr>
          <w:rFonts w:ascii="Times New Roman" w:eastAsia="Times New Roman" w:hAnsi="Times New Roman" w:cs="Times New Roman"/>
          <w:color w:val="333333"/>
          <w:sz w:val="24"/>
          <w:shd w:val="clear" w:color="auto" w:fill="FFFFFF"/>
        </w:rPr>
        <w:br/>
        <w:t>4) Предложение 4 простое.</w:t>
      </w:r>
      <w:r>
        <w:rPr>
          <w:rFonts w:ascii="Times New Roman" w:eastAsia="Times New Roman" w:hAnsi="Times New Roman" w:cs="Times New Roman"/>
          <w:color w:val="333333"/>
          <w:sz w:val="24"/>
          <w:shd w:val="clear" w:color="auto" w:fill="FFFFFF"/>
        </w:rPr>
        <w:br/>
        <w:t>5) Предложение 5 содержит 3 (три) грамматические основы.</w:t>
      </w:r>
    </w:p>
    <w:p w14:paraId="78F160AE"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br/>
      </w:r>
      <w:r>
        <w:rPr>
          <w:rFonts w:ascii="Times New Roman" w:eastAsia="Times New Roman" w:hAnsi="Times New Roman" w:cs="Times New Roman"/>
          <w:b/>
          <w:color w:val="333333"/>
          <w:sz w:val="24"/>
          <w:shd w:val="clear" w:color="auto" w:fill="FFFFFF"/>
        </w:rPr>
        <w:t xml:space="preserve">ВАРИАНТ 7. </w:t>
      </w:r>
      <w:r>
        <w:rPr>
          <w:rFonts w:ascii="Times New Roman" w:eastAsia="Times New Roman" w:hAnsi="Times New Roman" w:cs="Times New Roman"/>
          <w:color w:val="333333"/>
          <w:sz w:val="24"/>
          <w:shd w:val="clear" w:color="auto" w:fill="FFFFFF"/>
        </w:rPr>
        <w:t>Прочитайте текст и выполните задания 2-3</w:t>
      </w:r>
    </w:p>
    <w:p w14:paraId="5F16FD87"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 xml:space="preserve">(1)Бурый медведь обитает по всей лесной зоне, кроме юга Европейской части России, и местами в лесотундре. (2)Кожа у него тёмная, почти чёрного цвета, что способствует наименьшей теплоотдаче. (3)А мех полярных медведей выглядит белым, он лишён пигментной окраски, и шерстинки полые. (4)Медведь выглядит белым, потому что неровная внутренняя поверхность </w:t>
      </w:r>
      <w:r>
        <w:rPr>
          <w:rFonts w:ascii="Times New Roman" w:eastAsia="Times New Roman" w:hAnsi="Times New Roman" w:cs="Times New Roman"/>
          <w:i/>
          <w:color w:val="333333"/>
          <w:sz w:val="24"/>
          <w:shd w:val="clear" w:color="auto" w:fill="FFFFFF"/>
        </w:rPr>
        <w:lastRenderedPageBreak/>
        <w:t>трубочек меха дробит свет и отражает его под различными углами, что и создаёт видимость белого цвета. (5)Летом мех может желтеть из-за постоянного воздействия солнечного света.</w:t>
      </w:r>
    </w:p>
    <w:p w14:paraId="100909E0"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1F9CF5.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45CC8415"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медведь обитает по России (предложение 1)</w:t>
      </w:r>
      <w:r>
        <w:rPr>
          <w:rFonts w:ascii="Times New Roman" w:eastAsia="Times New Roman" w:hAnsi="Times New Roman" w:cs="Times New Roman"/>
          <w:color w:val="333333"/>
          <w:sz w:val="24"/>
          <w:shd w:val="clear" w:color="auto" w:fill="FFFFFF"/>
        </w:rPr>
        <w:br/>
        <w:t>2) что способствует (предложение 2)</w:t>
      </w:r>
      <w:r>
        <w:rPr>
          <w:rFonts w:ascii="Times New Roman" w:eastAsia="Times New Roman" w:hAnsi="Times New Roman" w:cs="Times New Roman"/>
          <w:color w:val="333333"/>
          <w:sz w:val="24"/>
          <w:shd w:val="clear" w:color="auto" w:fill="FFFFFF"/>
        </w:rPr>
        <w:br/>
        <w:t>3) шерстинки полые (предложение 3)</w:t>
      </w:r>
      <w:r>
        <w:rPr>
          <w:rFonts w:ascii="Times New Roman" w:eastAsia="Times New Roman" w:hAnsi="Times New Roman" w:cs="Times New Roman"/>
          <w:color w:val="333333"/>
          <w:sz w:val="24"/>
          <w:shd w:val="clear" w:color="auto" w:fill="FFFFFF"/>
        </w:rPr>
        <w:br/>
        <w:t>4) дробит свет (предложение 4)</w:t>
      </w:r>
      <w:r>
        <w:rPr>
          <w:rFonts w:ascii="Times New Roman" w:eastAsia="Times New Roman" w:hAnsi="Times New Roman" w:cs="Times New Roman"/>
          <w:color w:val="333333"/>
          <w:sz w:val="24"/>
          <w:shd w:val="clear" w:color="auto" w:fill="FFFFFF"/>
        </w:rPr>
        <w:br/>
        <w:t>5) мех может желтеть (предложение 5)</w:t>
      </w:r>
    </w:p>
    <w:p w14:paraId="51F3EBD3"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C0E483.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15AAE176"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осложнено однородными обстоятельствами и обособленным дополнением.</w:t>
      </w:r>
      <w:r>
        <w:rPr>
          <w:rFonts w:ascii="Times New Roman" w:eastAsia="Times New Roman" w:hAnsi="Times New Roman" w:cs="Times New Roman"/>
          <w:color w:val="333333"/>
          <w:sz w:val="24"/>
          <w:shd w:val="clear" w:color="auto" w:fill="FFFFFF"/>
        </w:rPr>
        <w:br/>
        <w:t>2) В сложном предложении 2 первая часть представлена односоставным назывным предложением.</w:t>
      </w:r>
      <w:r>
        <w:rPr>
          <w:rFonts w:ascii="Times New Roman" w:eastAsia="Times New Roman" w:hAnsi="Times New Roman" w:cs="Times New Roman"/>
          <w:color w:val="333333"/>
          <w:sz w:val="24"/>
          <w:shd w:val="clear" w:color="auto" w:fill="FFFFFF"/>
        </w:rPr>
        <w:br/>
        <w:t>3) Предложение 3 содержит 3 (три) грамматические основы.</w:t>
      </w:r>
      <w:r>
        <w:rPr>
          <w:rFonts w:ascii="Times New Roman" w:eastAsia="Times New Roman" w:hAnsi="Times New Roman" w:cs="Times New Roman"/>
          <w:color w:val="333333"/>
          <w:sz w:val="24"/>
          <w:shd w:val="clear" w:color="auto" w:fill="FFFFFF"/>
        </w:rPr>
        <w:br/>
        <w:t>4) Предложение 4 сложносочинённое.</w:t>
      </w:r>
      <w:r>
        <w:rPr>
          <w:rFonts w:ascii="Times New Roman" w:eastAsia="Times New Roman" w:hAnsi="Times New Roman" w:cs="Times New Roman"/>
          <w:color w:val="333333"/>
          <w:sz w:val="24"/>
          <w:shd w:val="clear" w:color="auto" w:fill="FFFFFF"/>
        </w:rPr>
        <w:br/>
        <w:t>5) Предложение 5 односоставное безличное.</w:t>
      </w:r>
    </w:p>
    <w:p w14:paraId="57981D3E" w14:textId="77777777" w:rsidR="00E405CD" w:rsidRDefault="00E405CD" w:rsidP="00E405CD">
      <w:pPr>
        <w:spacing w:after="0" w:line="240" w:lineRule="auto"/>
        <w:ind w:left="-567" w:right="57"/>
        <w:jc w:val="both"/>
        <w:rPr>
          <w:rFonts w:ascii="Times New Roman" w:eastAsia="Times New Roman" w:hAnsi="Times New Roman" w:cs="Times New Roman"/>
          <w:b/>
          <w:color w:val="333333"/>
          <w:sz w:val="24"/>
          <w:shd w:val="clear" w:color="auto" w:fill="FFFFFF"/>
        </w:rPr>
      </w:pPr>
    </w:p>
    <w:p w14:paraId="01A6C844"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8. </w:t>
      </w:r>
      <w:r>
        <w:rPr>
          <w:rFonts w:ascii="Times New Roman" w:eastAsia="Times New Roman" w:hAnsi="Times New Roman" w:cs="Times New Roman"/>
          <w:color w:val="333333"/>
          <w:sz w:val="24"/>
          <w:shd w:val="clear" w:color="auto" w:fill="FFFFFF"/>
        </w:rPr>
        <w:t>Прочитайте текст и выполните задания 2-3</w:t>
      </w:r>
    </w:p>
    <w:p w14:paraId="765D8C07"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(1)Язык – это продукт общественной деятельности, отличительная особенность общества. (2)А зачем нужен язык? (3)Во-первых, для того, чтобы люди могли обмениваться мыслями во всякого рода совместной деятельности, то есть он нужен как средство общения; во-вторых, язык необходим для того, чтобы сохранять и закреплять коллективный опыт человечества, достижения человеческой практики. (4)Язык нужен для того, чтобы человек мог с его помощью выразить свои мысли, чувства, эмоции. (5)Без языка не было бы самого человека, потому что всё то, что есть в нём человеческого, связано с языком, выражается и закрепляется в языке.</w:t>
      </w:r>
    </w:p>
    <w:p w14:paraId="7DD1D2A4"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B45EEB.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758ACABF"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язык – (это) особенность (предложение 1)</w:t>
      </w:r>
      <w:r>
        <w:rPr>
          <w:rFonts w:ascii="Times New Roman" w:eastAsia="Times New Roman" w:hAnsi="Times New Roman" w:cs="Times New Roman"/>
          <w:color w:val="333333"/>
          <w:sz w:val="24"/>
          <w:shd w:val="clear" w:color="auto" w:fill="FFFFFF"/>
        </w:rPr>
        <w:br/>
        <w:t>2) нужен язык (предложение 2)</w:t>
      </w:r>
      <w:r>
        <w:rPr>
          <w:rFonts w:ascii="Times New Roman" w:eastAsia="Times New Roman" w:hAnsi="Times New Roman" w:cs="Times New Roman"/>
          <w:color w:val="333333"/>
          <w:sz w:val="24"/>
          <w:shd w:val="clear" w:color="auto" w:fill="FFFFFF"/>
        </w:rPr>
        <w:br/>
        <w:t>3) люди могли обмениваться (предложение 3)</w:t>
      </w:r>
      <w:r>
        <w:rPr>
          <w:rFonts w:ascii="Times New Roman" w:eastAsia="Times New Roman" w:hAnsi="Times New Roman" w:cs="Times New Roman"/>
          <w:color w:val="333333"/>
          <w:sz w:val="24"/>
          <w:shd w:val="clear" w:color="auto" w:fill="FFFFFF"/>
        </w:rPr>
        <w:br/>
        <w:t>4) человек мог (предложение 4)</w:t>
      </w:r>
      <w:r>
        <w:rPr>
          <w:rFonts w:ascii="Times New Roman" w:eastAsia="Times New Roman" w:hAnsi="Times New Roman" w:cs="Times New Roman"/>
          <w:color w:val="333333"/>
          <w:sz w:val="24"/>
          <w:shd w:val="clear" w:color="auto" w:fill="FFFFFF"/>
        </w:rPr>
        <w:br/>
        <w:t>5) не было (бы) (предложение 5)</w:t>
      </w:r>
    </w:p>
    <w:p w14:paraId="6890F440"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F63FE0.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1BF726A0"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сложное бессоюзное.</w:t>
      </w:r>
      <w:r>
        <w:rPr>
          <w:rFonts w:ascii="Times New Roman" w:eastAsia="Times New Roman" w:hAnsi="Times New Roman" w:cs="Times New Roman"/>
          <w:color w:val="333333"/>
          <w:sz w:val="24"/>
          <w:shd w:val="clear" w:color="auto" w:fill="FFFFFF"/>
        </w:rPr>
        <w:br/>
        <w:t>2) Предложение 2 односоставное.</w:t>
      </w:r>
      <w:r>
        <w:rPr>
          <w:rFonts w:ascii="Times New Roman" w:eastAsia="Times New Roman" w:hAnsi="Times New Roman" w:cs="Times New Roman"/>
          <w:color w:val="333333"/>
          <w:sz w:val="24"/>
          <w:shd w:val="clear" w:color="auto" w:fill="FFFFFF"/>
        </w:rPr>
        <w:br/>
        <w:t>3) Первая часть сложного предложения 3 осложнена вводным словом.</w:t>
      </w:r>
      <w:r>
        <w:rPr>
          <w:rFonts w:ascii="Times New Roman" w:eastAsia="Times New Roman" w:hAnsi="Times New Roman" w:cs="Times New Roman"/>
          <w:color w:val="333333"/>
          <w:sz w:val="24"/>
          <w:shd w:val="clear" w:color="auto" w:fill="FFFFFF"/>
        </w:rPr>
        <w:br/>
        <w:t>4) В предложении 4 содержится 3 (три) грамматические основы.</w:t>
      </w:r>
      <w:r>
        <w:rPr>
          <w:rFonts w:ascii="Times New Roman" w:eastAsia="Times New Roman" w:hAnsi="Times New Roman" w:cs="Times New Roman"/>
          <w:color w:val="333333"/>
          <w:sz w:val="24"/>
          <w:shd w:val="clear" w:color="auto" w:fill="FFFFFF"/>
        </w:rPr>
        <w:br/>
        <w:t>5) Предложение 5 сложноподчинённое с последовательным подчинением придаточных.</w:t>
      </w:r>
    </w:p>
    <w:p w14:paraId="739186C3"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30EBE159"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9. </w:t>
      </w:r>
      <w:r>
        <w:rPr>
          <w:rFonts w:ascii="Times New Roman" w:eastAsia="Times New Roman" w:hAnsi="Times New Roman" w:cs="Times New Roman"/>
          <w:color w:val="333333"/>
          <w:sz w:val="24"/>
          <w:shd w:val="clear" w:color="auto" w:fill="FFFFFF"/>
        </w:rPr>
        <w:t>Прочитайте текст и выполните задания 2-3</w:t>
      </w:r>
    </w:p>
    <w:p w14:paraId="6430EC92"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i/>
          <w:color w:val="333333"/>
          <w:sz w:val="24"/>
          <w:shd w:val="clear" w:color="auto" w:fill="FFFFFF"/>
        </w:rPr>
        <w:t>(1)Кто из нас в детстве не мечтал стать отважным путешественником, чтобы, ступив на неизведанные земли, рассказать затем соотечественникам об открытых таинственных племенах и о своих удивительных, полных романтики и риска приключениях! (2)Путешественник – это первооткрыватель, своеобразный «сталкер» (если пользоваться терминологией братьев Стругацких). (3)Популяризируя новые маршруты, под иным углом показывая старые, он прокладывает путь своим современникам. (4)Это нам демонстрирует лишь одну из задач путешественника. (5)Только спустя много лет я уяснил для себя совершенно определённо: путешествие – это не только романтика, но и тяжёлое испытание не столько сил, сколько духа</w:t>
      </w:r>
      <w:r>
        <w:rPr>
          <w:rFonts w:ascii="Times New Roman" w:eastAsia="Times New Roman" w:hAnsi="Times New Roman" w:cs="Times New Roman"/>
          <w:color w:val="333333"/>
          <w:sz w:val="24"/>
          <w:shd w:val="clear" w:color="auto" w:fill="FFFFFF"/>
        </w:rPr>
        <w:t>.</w:t>
      </w:r>
    </w:p>
    <w:p w14:paraId="43F083B1" w14:textId="29CFD4EB"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lastRenderedPageBreak/>
        <w:t>Номер: </w:t>
      </w:r>
      <w:r>
        <w:rPr>
          <w:rStyle w:val="canselect"/>
          <w:rFonts w:ascii="Open Sans" w:hAnsi="Open Sans" w:cs="Open Sans"/>
          <w:b/>
          <w:bCs/>
          <w:color w:val="055154"/>
          <w:shd w:val="clear" w:color="auto" w:fill="FFFFFF"/>
        </w:rPr>
        <w:t xml:space="preserve">D8AAB6.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7CF8F14B"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рассказать (предложение 1)</w:t>
      </w:r>
      <w:r>
        <w:rPr>
          <w:rFonts w:ascii="Times New Roman" w:eastAsia="Times New Roman" w:hAnsi="Times New Roman" w:cs="Times New Roman"/>
          <w:color w:val="333333"/>
          <w:sz w:val="24"/>
          <w:shd w:val="clear" w:color="auto" w:fill="FFFFFF"/>
        </w:rPr>
        <w:br/>
        <w:t>2) первооткрыватель (предложение 2)</w:t>
      </w:r>
      <w:r>
        <w:rPr>
          <w:rFonts w:ascii="Times New Roman" w:eastAsia="Times New Roman" w:hAnsi="Times New Roman" w:cs="Times New Roman"/>
          <w:color w:val="333333"/>
          <w:sz w:val="24"/>
          <w:shd w:val="clear" w:color="auto" w:fill="FFFFFF"/>
        </w:rPr>
        <w:br/>
        <w:t>3) прокладывает путь (предложение 3)</w:t>
      </w:r>
      <w:r>
        <w:rPr>
          <w:rFonts w:ascii="Times New Roman" w:eastAsia="Times New Roman" w:hAnsi="Times New Roman" w:cs="Times New Roman"/>
          <w:color w:val="333333"/>
          <w:sz w:val="24"/>
          <w:shd w:val="clear" w:color="auto" w:fill="FFFFFF"/>
        </w:rPr>
        <w:br/>
        <w:t>4) это демонстрирует (предложение 4)</w:t>
      </w:r>
      <w:r>
        <w:rPr>
          <w:rFonts w:ascii="Times New Roman" w:eastAsia="Times New Roman" w:hAnsi="Times New Roman" w:cs="Times New Roman"/>
          <w:color w:val="333333"/>
          <w:sz w:val="24"/>
          <w:shd w:val="clear" w:color="auto" w:fill="FFFFFF"/>
        </w:rPr>
        <w:br/>
        <w:t>5) я уяснил (предложение 5)</w:t>
      </w:r>
    </w:p>
    <w:p w14:paraId="754DBBD6"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B749DC.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422BE8AB"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содержит 3 (три) грамматические основы.</w:t>
      </w:r>
      <w:r>
        <w:rPr>
          <w:rFonts w:ascii="Times New Roman" w:eastAsia="Times New Roman" w:hAnsi="Times New Roman" w:cs="Times New Roman"/>
          <w:color w:val="333333"/>
          <w:sz w:val="24"/>
          <w:shd w:val="clear" w:color="auto" w:fill="FFFFFF"/>
        </w:rPr>
        <w:br/>
        <w:t>2) Предложение 2 простое, односоставное.</w:t>
      </w:r>
      <w:r>
        <w:rPr>
          <w:rFonts w:ascii="Times New Roman" w:eastAsia="Times New Roman" w:hAnsi="Times New Roman" w:cs="Times New Roman"/>
          <w:color w:val="333333"/>
          <w:sz w:val="24"/>
          <w:shd w:val="clear" w:color="auto" w:fill="FFFFFF"/>
        </w:rPr>
        <w:br/>
        <w:t>3) Предложение 3 осложнено однородными обособленными обстоятельствами, выраженными деепричастными оборотами.</w:t>
      </w:r>
      <w:r>
        <w:rPr>
          <w:rFonts w:ascii="Times New Roman" w:eastAsia="Times New Roman" w:hAnsi="Times New Roman" w:cs="Times New Roman"/>
          <w:color w:val="333333"/>
          <w:sz w:val="24"/>
          <w:shd w:val="clear" w:color="auto" w:fill="FFFFFF"/>
        </w:rPr>
        <w:br/>
        <w:t>4) Предложение 4 простое.</w:t>
      </w:r>
      <w:r>
        <w:rPr>
          <w:rFonts w:ascii="Times New Roman" w:eastAsia="Times New Roman" w:hAnsi="Times New Roman" w:cs="Times New Roman"/>
          <w:color w:val="333333"/>
          <w:sz w:val="24"/>
          <w:shd w:val="clear" w:color="auto" w:fill="FFFFFF"/>
        </w:rPr>
        <w:br/>
        <w:t>5) Предложение 5 сложное бессоюзное.</w:t>
      </w:r>
    </w:p>
    <w:p w14:paraId="2989BF90"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br/>
      </w:r>
      <w:r>
        <w:rPr>
          <w:rFonts w:ascii="Times New Roman" w:eastAsia="Times New Roman" w:hAnsi="Times New Roman" w:cs="Times New Roman"/>
          <w:b/>
          <w:color w:val="333333"/>
          <w:sz w:val="24"/>
          <w:shd w:val="clear" w:color="auto" w:fill="FFFFFF"/>
        </w:rPr>
        <w:t xml:space="preserve">ВАРИАНТ 10. </w:t>
      </w:r>
      <w:r>
        <w:rPr>
          <w:rFonts w:ascii="Times New Roman" w:eastAsia="Times New Roman" w:hAnsi="Times New Roman" w:cs="Times New Roman"/>
          <w:color w:val="333333"/>
          <w:sz w:val="24"/>
          <w:shd w:val="clear" w:color="auto" w:fill="FFFFFF"/>
        </w:rPr>
        <w:t>Прочитайте текст и выполните задания 2-3</w:t>
      </w:r>
    </w:p>
    <w:p w14:paraId="2486D02E"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(1)Одним из признаков лженаучных обобщений является отрицание опыта и теории всей предыдущей науки. (2)На самом деле с этим нельзя согласиться: новое в науке никогда не бывает просто отрицанием старого. (3)Новое – это лишь существенное изменение, углубление и обобщение старого в связи с новыми сферами исследования. (4)Если бы новая теория начисто отрицала сложившиеся знания, наука вообще не смогла бы развиваться. (5)Без опоры на достижения предшественников любая фантастическая концепция стала бы претендовать на истину, и стал бы возможен полный разгул воображения и чувств учёного.</w:t>
      </w:r>
    </w:p>
    <w:p w14:paraId="62ED3885"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0A9E3C.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419E2EEB"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является отрицание (предложение 1)</w:t>
      </w:r>
      <w:r>
        <w:rPr>
          <w:rFonts w:ascii="Times New Roman" w:eastAsia="Times New Roman" w:hAnsi="Times New Roman" w:cs="Times New Roman"/>
          <w:color w:val="333333"/>
          <w:sz w:val="24"/>
          <w:shd w:val="clear" w:color="auto" w:fill="FFFFFF"/>
        </w:rPr>
        <w:br/>
        <w:t>2) нельзя согласиться (предложение 2)</w:t>
      </w:r>
      <w:r>
        <w:rPr>
          <w:rFonts w:ascii="Times New Roman" w:eastAsia="Times New Roman" w:hAnsi="Times New Roman" w:cs="Times New Roman"/>
          <w:color w:val="333333"/>
          <w:sz w:val="24"/>
          <w:shd w:val="clear" w:color="auto" w:fill="FFFFFF"/>
        </w:rPr>
        <w:br/>
        <w:t>3) обобщение (предложение 3)</w:t>
      </w:r>
      <w:r>
        <w:rPr>
          <w:rFonts w:ascii="Times New Roman" w:eastAsia="Times New Roman" w:hAnsi="Times New Roman" w:cs="Times New Roman"/>
          <w:color w:val="333333"/>
          <w:sz w:val="24"/>
          <w:shd w:val="clear" w:color="auto" w:fill="FFFFFF"/>
        </w:rPr>
        <w:br/>
        <w:t>4) наука (не) смогла бы развиваться (предложение 4)</w:t>
      </w:r>
      <w:r>
        <w:rPr>
          <w:rFonts w:ascii="Times New Roman" w:eastAsia="Times New Roman" w:hAnsi="Times New Roman" w:cs="Times New Roman"/>
          <w:color w:val="333333"/>
          <w:sz w:val="24"/>
          <w:shd w:val="clear" w:color="auto" w:fill="FFFFFF"/>
        </w:rPr>
        <w:br/>
        <w:t>5) возможен разгул (предложение 5)</w:t>
      </w:r>
    </w:p>
    <w:p w14:paraId="6C7AB6B9"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70DF1E.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3AC0D0BE"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простое, осложнённое однородными членами предложения.</w:t>
      </w:r>
      <w:r>
        <w:rPr>
          <w:rFonts w:ascii="Times New Roman" w:eastAsia="Times New Roman" w:hAnsi="Times New Roman" w:cs="Times New Roman"/>
          <w:color w:val="333333"/>
          <w:sz w:val="24"/>
          <w:shd w:val="clear" w:color="auto" w:fill="FFFFFF"/>
        </w:rPr>
        <w:br/>
        <w:t>2) Предложение 2 сложное бессоюзное.</w:t>
      </w:r>
      <w:r>
        <w:rPr>
          <w:rFonts w:ascii="Times New Roman" w:eastAsia="Times New Roman" w:hAnsi="Times New Roman" w:cs="Times New Roman"/>
          <w:color w:val="333333"/>
          <w:sz w:val="24"/>
          <w:shd w:val="clear" w:color="auto" w:fill="FFFFFF"/>
        </w:rPr>
        <w:br/>
        <w:t>3) В предложении 3 содержится 2 (две) грамматические основы.</w:t>
      </w:r>
      <w:r>
        <w:rPr>
          <w:rFonts w:ascii="Times New Roman" w:eastAsia="Times New Roman" w:hAnsi="Times New Roman" w:cs="Times New Roman"/>
          <w:color w:val="333333"/>
          <w:sz w:val="24"/>
          <w:shd w:val="clear" w:color="auto" w:fill="FFFFFF"/>
        </w:rPr>
        <w:br/>
        <w:t>4) Предложение 4 сложноподчинённое с придаточным причины.</w:t>
      </w:r>
      <w:r>
        <w:rPr>
          <w:rFonts w:ascii="Times New Roman" w:eastAsia="Times New Roman" w:hAnsi="Times New Roman" w:cs="Times New Roman"/>
          <w:color w:val="333333"/>
          <w:sz w:val="24"/>
          <w:shd w:val="clear" w:color="auto" w:fill="FFFFFF"/>
        </w:rPr>
        <w:br/>
        <w:t>5) В сложном предложении 5 первая часть содержит составное глагольное сказуемое.</w:t>
      </w:r>
    </w:p>
    <w:p w14:paraId="1214D47B" w14:textId="08E5E24A"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color w:val="333333"/>
          <w:sz w:val="24"/>
          <w:shd w:val="clear" w:color="auto" w:fill="FFFFFF"/>
        </w:rPr>
        <w:br/>
      </w:r>
      <w:r>
        <w:rPr>
          <w:rFonts w:ascii="Times New Roman" w:eastAsia="Times New Roman" w:hAnsi="Times New Roman" w:cs="Times New Roman"/>
          <w:b/>
          <w:color w:val="333333"/>
          <w:sz w:val="24"/>
          <w:shd w:val="clear" w:color="auto" w:fill="FFFFFF"/>
        </w:rPr>
        <w:t>ВАРИАНТ 11.</w:t>
      </w:r>
      <w:r>
        <w:rPr>
          <w:rFonts w:ascii="Times New Roman" w:eastAsia="Times New Roman" w:hAnsi="Times New Roman" w:cs="Times New Roman"/>
          <w:b/>
          <w:color w:val="333333"/>
          <w:sz w:val="24"/>
          <w:shd w:val="clear" w:color="auto" w:fill="FFFFFF"/>
        </w:rPr>
        <w:t xml:space="preserve"> </w:t>
      </w:r>
      <w:r>
        <w:rPr>
          <w:rFonts w:ascii="Times New Roman" w:eastAsia="Times New Roman" w:hAnsi="Times New Roman" w:cs="Times New Roman"/>
          <w:color w:val="333333"/>
          <w:sz w:val="24"/>
          <w:shd w:val="clear" w:color="auto" w:fill="FFFFFF"/>
        </w:rPr>
        <w:t>Прочитайте текст и выполните задания 2-3</w:t>
      </w:r>
      <w:r>
        <w:rPr>
          <w:rFonts w:ascii="Times New Roman" w:eastAsia="Times New Roman" w:hAnsi="Times New Roman" w:cs="Times New Roman"/>
          <w:color w:val="333333"/>
          <w:sz w:val="24"/>
          <w:shd w:val="clear" w:color="auto" w:fill="FFFFFF"/>
        </w:rPr>
        <w:br/>
      </w:r>
      <w:r>
        <w:rPr>
          <w:rFonts w:ascii="Times New Roman" w:eastAsia="Times New Roman" w:hAnsi="Times New Roman" w:cs="Times New Roman"/>
          <w:i/>
          <w:color w:val="333333"/>
          <w:sz w:val="24"/>
          <w:shd w:val="clear" w:color="auto" w:fill="FFFFFF"/>
        </w:rPr>
        <w:t>(1)Соль (хлорид натрия) организует работу центральной нервной системы и регулирует пищеварительную функцию организма человека, поддерживает водный и кислотно-щелочной баланс. (2)Недостаток хлорида натрия в рационе может привести к потере аппетита, повышенной утомляемости и ухудшению памяти. (3)Впрочем, довести себя до солевого голодания достаточно сложно, так как соль содержится в некоторых овощах и фруктах, а также в хлебобулочных и мясных изделиях. (4)Учёные подсчитали, что из готовых продуктов наш организм получает до 80 % необходимого количества соли, а в сутки организму нужно всего-то 6–8 г хлорида натрия. (5)Избыток соли увеличивает риск возникновения гипертонии, чрезмерное содержание хлорида натрия в организме вредит костной системе, поскольку он поглощает из организма кальций, необходимый для нормального функционирования костной системы.</w:t>
      </w:r>
    </w:p>
    <w:p w14:paraId="442822CA"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lastRenderedPageBreak/>
        <w:t>Номер: </w:t>
      </w:r>
      <w:r>
        <w:rPr>
          <w:rStyle w:val="canselect"/>
          <w:rFonts w:ascii="Open Sans" w:hAnsi="Open Sans" w:cs="Open Sans"/>
          <w:b/>
          <w:bCs/>
          <w:color w:val="055154"/>
          <w:shd w:val="clear" w:color="auto" w:fill="FFFFFF"/>
        </w:rPr>
        <w:t xml:space="preserve">E493AB.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52CB6A63"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соль поддерживает (предложение 1)</w:t>
      </w:r>
      <w:r>
        <w:rPr>
          <w:rFonts w:ascii="Times New Roman" w:eastAsia="Times New Roman" w:hAnsi="Times New Roman" w:cs="Times New Roman"/>
          <w:color w:val="333333"/>
          <w:sz w:val="24"/>
          <w:shd w:val="clear" w:color="auto" w:fill="FFFFFF"/>
        </w:rPr>
        <w:br/>
        <w:t>2) может привести (предложение 2)</w:t>
      </w:r>
      <w:r>
        <w:rPr>
          <w:rFonts w:ascii="Times New Roman" w:eastAsia="Times New Roman" w:hAnsi="Times New Roman" w:cs="Times New Roman"/>
          <w:color w:val="333333"/>
          <w:sz w:val="24"/>
          <w:shd w:val="clear" w:color="auto" w:fill="FFFFFF"/>
        </w:rPr>
        <w:br/>
        <w:t>3) соль содержится (предложение 3)</w:t>
      </w:r>
      <w:r>
        <w:rPr>
          <w:rFonts w:ascii="Times New Roman" w:eastAsia="Times New Roman" w:hAnsi="Times New Roman" w:cs="Times New Roman"/>
          <w:color w:val="333333"/>
          <w:sz w:val="24"/>
          <w:shd w:val="clear" w:color="auto" w:fill="FFFFFF"/>
        </w:rPr>
        <w:br/>
        <w:t>4) организм получает (предложение 4)</w:t>
      </w:r>
      <w:r>
        <w:rPr>
          <w:rFonts w:ascii="Times New Roman" w:eastAsia="Times New Roman" w:hAnsi="Times New Roman" w:cs="Times New Roman"/>
          <w:color w:val="333333"/>
          <w:sz w:val="24"/>
          <w:shd w:val="clear" w:color="auto" w:fill="FFFFFF"/>
        </w:rPr>
        <w:br/>
        <w:t>5) он поглощает (предложение 5)</w:t>
      </w:r>
    </w:p>
    <w:p w14:paraId="60BD2AFC"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9AF75E.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5426E947"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содержит однородные члены предложения.</w:t>
      </w:r>
      <w:r>
        <w:rPr>
          <w:rFonts w:ascii="Times New Roman" w:eastAsia="Times New Roman" w:hAnsi="Times New Roman" w:cs="Times New Roman"/>
          <w:color w:val="333333"/>
          <w:sz w:val="24"/>
          <w:shd w:val="clear" w:color="auto" w:fill="FFFFFF"/>
        </w:rPr>
        <w:br/>
        <w:t>2) Предложение 2 простое.</w:t>
      </w:r>
      <w:r>
        <w:rPr>
          <w:rFonts w:ascii="Times New Roman" w:eastAsia="Times New Roman" w:hAnsi="Times New Roman" w:cs="Times New Roman"/>
          <w:color w:val="333333"/>
          <w:sz w:val="24"/>
          <w:shd w:val="clear" w:color="auto" w:fill="FFFFFF"/>
        </w:rPr>
        <w:br/>
        <w:t>3) Первая часть сложного предложения 3 осложнена вводным словом.</w:t>
      </w:r>
      <w:r>
        <w:rPr>
          <w:rFonts w:ascii="Times New Roman" w:eastAsia="Times New Roman" w:hAnsi="Times New Roman" w:cs="Times New Roman"/>
          <w:color w:val="333333"/>
          <w:sz w:val="24"/>
          <w:shd w:val="clear" w:color="auto" w:fill="FFFFFF"/>
        </w:rPr>
        <w:br/>
        <w:t>4) Первая часть сложного предложения 4 – односоставное неопределённо-личное предложение.</w:t>
      </w:r>
      <w:r>
        <w:rPr>
          <w:rFonts w:ascii="Times New Roman" w:eastAsia="Times New Roman" w:hAnsi="Times New Roman" w:cs="Times New Roman"/>
          <w:color w:val="333333"/>
          <w:sz w:val="24"/>
          <w:shd w:val="clear" w:color="auto" w:fill="FFFFFF"/>
        </w:rPr>
        <w:br/>
        <w:t>5) Предложение 5 содержит 4 (четыре) грамматические основы.</w:t>
      </w:r>
    </w:p>
    <w:p w14:paraId="73D01990"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1171A22D"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4F674B60"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12. </w:t>
      </w:r>
      <w:r>
        <w:rPr>
          <w:rFonts w:ascii="Times New Roman" w:eastAsia="Times New Roman" w:hAnsi="Times New Roman" w:cs="Times New Roman"/>
          <w:color w:val="333333"/>
          <w:sz w:val="24"/>
          <w:shd w:val="clear" w:color="auto" w:fill="FFFFFF"/>
        </w:rPr>
        <w:t xml:space="preserve">Прочитайте текст и выполните задания 2-3 </w:t>
      </w:r>
    </w:p>
    <w:p w14:paraId="48C3701A"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(1)Географическая карта не раз служила подсказкой при выборе имени для вновь открытых химических элементов. (2)Но могло быть и по-другому. (3)В XVI веке испанский капитан Себастьян Кабот, плывя вверх по течению реки в Южной Америке, был поражён количеством серебра, которое было у местных индейцев, живших по берегам реки, и решил назвать её Ла-Платой, то есть серебряной (по-испански «плата» – серебро). (4)Отсюда впоследствии произошло и название всей страны. (5)Однако в начале XIX века владычество Испании кончилось, и, чтобы не вспоминать об этом печальном периоде, жители страны латинизировали её название; так на географических картах появилось слово «Аргентина».</w:t>
      </w:r>
    </w:p>
    <w:p w14:paraId="0CB06134"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C2B595.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658DAD81"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служила подсказкой (предложение 1)</w:t>
      </w:r>
      <w:r>
        <w:rPr>
          <w:rFonts w:ascii="Times New Roman" w:eastAsia="Times New Roman" w:hAnsi="Times New Roman" w:cs="Times New Roman"/>
          <w:color w:val="333333"/>
          <w:sz w:val="24"/>
          <w:shd w:val="clear" w:color="auto" w:fill="FFFFFF"/>
        </w:rPr>
        <w:br/>
        <w:t>2) могло (предложение 2)</w:t>
      </w:r>
      <w:r>
        <w:rPr>
          <w:rFonts w:ascii="Times New Roman" w:eastAsia="Times New Roman" w:hAnsi="Times New Roman" w:cs="Times New Roman"/>
          <w:color w:val="333333"/>
          <w:sz w:val="24"/>
          <w:shd w:val="clear" w:color="auto" w:fill="FFFFFF"/>
        </w:rPr>
        <w:br/>
        <w:t>3) Себастьян Кабот был (и) решил (предложение 3)</w:t>
      </w:r>
      <w:r>
        <w:rPr>
          <w:rFonts w:ascii="Times New Roman" w:eastAsia="Times New Roman" w:hAnsi="Times New Roman" w:cs="Times New Roman"/>
          <w:color w:val="333333"/>
          <w:sz w:val="24"/>
          <w:shd w:val="clear" w:color="auto" w:fill="FFFFFF"/>
        </w:rPr>
        <w:br/>
        <w:t>4) произошло название (предложение 4)</w:t>
      </w:r>
      <w:r>
        <w:rPr>
          <w:rFonts w:ascii="Times New Roman" w:eastAsia="Times New Roman" w:hAnsi="Times New Roman" w:cs="Times New Roman"/>
          <w:color w:val="333333"/>
          <w:sz w:val="24"/>
          <w:shd w:val="clear" w:color="auto" w:fill="FFFFFF"/>
        </w:rPr>
        <w:br/>
        <w:t>5) жители латинизировали (предложение 5)</w:t>
      </w:r>
    </w:p>
    <w:p w14:paraId="07460EC0"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5CCA94.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25B089E8"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простое.</w:t>
      </w:r>
      <w:r>
        <w:rPr>
          <w:rFonts w:ascii="Times New Roman" w:eastAsia="Times New Roman" w:hAnsi="Times New Roman" w:cs="Times New Roman"/>
          <w:color w:val="333333"/>
          <w:sz w:val="24"/>
          <w:shd w:val="clear" w:color="auto" w:fill="FFFFFF"/>
        </w:rPr>
        <w:br/>
        <w:t>2) Предложение 2 односоставное безличное.</w:t>
      </w:r>
      <w:r>
        <w:rPr>
          <w:rFonts w:ascii="Times New Roman" w:eastAsia="Times New Roman" w:hAnsi="Times New Roman" w:cs="Times New Roman"/>
          <w:color w:val="333333"/>
          <w:sz w:val="24"/>
          <w:shd w:val="clear" w:color="auto" w:fill="FFFFFF"/>
        </w:rPr>
        <w:br/>
        <w:t>3) Первая часть сложного предложения 3 осложнена обособленным обстоятельством, выраженным деепричастным оборотом.</w:t>
      </w:r>
      <w:r>
        <w:rPr>
          <w:rFonts w:ascii="Times New Roman" w:eastAsia="Times New Roman" w:hAnsi="Times New Roman" w:cs="Times New Roman"/>
          <w:color w:val="333333"/>
          <w:sz w:val="24"/>
          <w:shd w:val="clear" w:color="auto" w:fill="FFFFFF"/>
        </w:rPr>
        <w:br/>
        <w:t>4) Предложение 4 осложнено однородными членами предложения.</w:t>
      </w:r>
      <w:r>
        <w:rPr>
          <w:rFonts w:ascii="Times New Roman" w:eastAsia="Times New Roman" w:hAnsi="Times New Roman" w:cs="Times New Roman"/>
          <w:color w:val="333333"/>
          <w:sz w:val="24"/>
          <w:shd w:val="clear" w:color="auto" w:fill="FFFFFF"/>
        </w:rPr>
        <w:br/>
        <w:t>5) Предложение 5 содержит 5 (пять) грамматических основ.</w:t>
      </w:r>
    </w:p>
    <w:p w14:paraId="00A75EEE"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2FF1752D"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13. </w:t>
      </w:r>
      <w:r>
        <w:rPr>
          <w:rFonts w:ascii="Times New Roman" w:eastAsia="Times New Roman" w:hAnsi="Times New Roman" w:cs="Times New Roman"/>
          <w:color w:val="333333"/>
          <w:sz w:val="24"/>
          <w:shd w:val="clear" w:color="auto" w:fill="FFFFFF"/>
        </w:rPr>
        <w:t>Прочитайте текст и выполните задания 2-3</w:t>
      </w:r>
    </w:p>
    <w:p w14:paraId="5D291956"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 (2)Лицо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(3)Немалую долю в ландшафт и пейзаж страны́ привносили и десятки тысяч помещичьих усадеб с парками, системами прудов. (4)Но в первую очередь – небольшие деревеньки и сёла с их вётлами, колодцами, сараями, баньками, тропинками, садами, огородами, лошадками на пахоте... (5)Радикально изменилось лицо страны, когда все факторы, определяющие пейзаж, исчезли или изменили свой вид.</w:t>
      </w:r>
    </w:p>
    <w:p w14:paraId="0CBDE35B"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lastRenderedPageBreak/>
        <w:t>Номер: </w:t>
      </w:r>
      <w:r>
        <w:rPr>
          <w:rStyle w:val="canselect"/>
          <w:rFonts w:ascii="Open Sans" w:hAnsi="Open Sans" w:cs="Open Sans"/>
          <w:b/>
          <w:bCs/>
          <w:color w:val="055154"/>
          <w:shd w:val="clear" w:color="auto" w:fill="FFFFFF"/>
        </w:rPr>
        <w:t xml:space="preserve">F44AE2.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6BC7D374"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народ создаёт (предложение 1)</w:t>
      </w:r>
      <w:r>
        <w:rPr>
          <w:rFonts w:ascii="Times New Roman" w:eastAsia="Times New Roman" w:hAnsi="Times New Roman" w:cs="Times New Roman"/>
          <w:color w:val="333333"/>
          <w:sz w:val="24"/>
          <w:shd w:val="clear" w:color="auto" w:fill="FFFFFF"/>
        </w:rPr>
        <w:br/>
        <w:t>2) которые были расставлены (предложение 2)</w:t>
      </w:r>
      <w:r>
        <w:rPr>
          <w:rFonts w:ascii="Times New Roman" w:eastAsia="Times New Roman" w:hAnsi="Times New Roman" w:cs="Times New Roman"/>
          <w:color w:val="333333"/>
          <w:sz w:val="24"/>
          <w:shd w:val="clear" w:color="auto" w:fill="FFFFFF"/>
        </w:rPr>
        <w:br/>
        <w:t>3) ландшафт (и) пейзаж привносили (предложение 3)</w:t>
      </w:r>
      <w:r>
        <w:rPr>
          <w:rFonts w:ascii="Times New Roman" w:eastAsia="Times New Roman" w:hAnsi="Times New Roman" w:cs="Times New Roman"/>
          <w:color w:val="333333"/>
          <w:sz w:val="24"/>
          <w:shd w:val="clear" w:color="auto" w:fill="FFFFFF"/>
        </w:rPr>
        <w:br/>
        <w:t>4) небольшие деревеньки (предложение 4)</w:t>
      </w:r>
      <w:r>
        <w:rPr>
          <w:rFonts w:ascii="Times New Roman" w:eastAsia="Times New Roman" w:hAnsi="Times New Roman" w:cs="Times New Roman"/>
          <w:color w:val="333333"/>
          <w:sz w:val="24"/>
          <w:shd w:val="clear" w:color="auto" w:fill="FFFFFF"/>
        </w:rPr>
        <w:br/>
        <w:t>5) радикально изменилось лицо (предложение 5)</w:t>
      </w:r>
    </w:p>
    <w:p w14:paraId="6C07E839"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9B6EB7.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0664BFE2"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содержит сравнительный оборот.</w:t>
      </w:r>
      <w:r>
        <w:rPr>
          <w:rFonts w:ascii="Times New Roman" w:eastAsia="Times New Roman" w:hAnsi="Times New Roman" w:cs="Times New Roman"/>
          <w:color w:val="333333"/>
          <w:sz w:val="24"/>
          <w:shd w:val="clear" w:color="auto" w:fill="FFFFFF"/>
        </w:rPr>
        <w:br/>
        <w:t>2) Первая часть сложного предложения 2 осложнена обособленным определением.</w:t>
      </w:r>
      <w:r>
        <w:rPr>
          <w:rFonts w:ascii="Times New Roman" w:eastAsia="Times New Roman" w:hAnsi="Times New Roman" w:cs="Times New Roman"/>
          <w:color w:val="333333"/>
          <w:sz w:val="24"/>
          <w:shd w:val="clear" w:color="auto" w:fill="FFFFFF"/>
        </w:rPr>
        <w:br/>
        <w:t>3) Предложение 3 осложнено однородными членами.</w:t>
      </w:r>
      <w:r>
        <w:rPr>
          <w:rFonts w:ascii="Times New Roman" w:eastAsia="Times New Roman" w:hAnsi="Times New Roman" w:cs="Times New Roman"/>
          <w:color w:val="333333"/>
          <w:sz w:val="24"/>
          <w:shd w:val="clear" w:color="auto" w:fill="FFFFFF"/>
        </w:rPr>
        <w:br/>
        <w:t>4) Предложение 4 простое.</w:t>
      </w:r>
      <w:r>
        <w:rPr>
          <w:rFonts w:ascii="Times New Roman" w:eastAsia="Times New Roman" w:hAnsi="Times New Roman" w:cs="Times New Roman"/>
          <w:color w:val="333333"/>
          <w:sz w:val="24"/>
          <w:shd w:val="clear" w:color="auto" w:fill="FFFFFF"/>
        </w:rPr>
        <w:br/>
        <w:t>5) Предложение 5 сложноподчинённое с придаточным времени.</w:t>
      </w:r>
    </w:p>
    <w:p w14:paraId="6221E73D"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p>
    <w:p w14:paraId="49B0FA75"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14. </w:t>
      </w:r>
      <w:r>
        <w:rPr>
          <w:rFonts w:ascii="Times New Roman" w:eastAsia="Times New Roman" w:hAnsi="Times New Roman" w:cs="Times New Roman"/>
          <w:color w:val="333333"/>
          <w:sz w:val="24"/>
          <w:shd w:val="clear" w:color="auto" w:fill="FFFFFF"/>
        </w:rPr>
        <w:t>Прочитайте текст и выполните задания 2-3</w:t>
      </w:r>
    </w:p>
    <w:p w14:paraId="2585388A"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(1)Телефон позволяет просматривать и редактировать заранее составленные графические сообщения. (2)Эти графические сообщения хранятся в памяти телефона. (3)Использовать такую функцию можно только в том случае, если подобная услуга предоставляется текстовым оператором. (4)Приём и отображение графических сообщений возможны, если телефон поддерживает такую функцию. (5)Следует иметь в виду, что каждое графическое сообщение состоит из нескольких текстовых сообщений, поэтому стоимость передачи графического сообщения может оказаться больше, чем стоимость передачи текстового сообщения.</w:t>
      </w:r>
    </w:p>
    <w:p w14:paraId="02D6DE67"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14C905.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081EC7D9"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телефон позволяет просматривать (предложение 1)</w:t>
      </w:r>
      <w:r>
        <w:rPr>
          <w:rFonts w:ascii="Times New Roman" w:eastAsia="Times New Roman" w:hAnsi="Times New Roman" w:cs="Times New Roman"/>
          <w:color w:val="333333"/>
          <w:sz w:val="24"/>
          <w:shd w:val="clear" w:color="auto" w:fill="FFFFFF"/>
        </w:rPr>
        <w:br/>
        <w:t>2) сообщения хранятся в памяти телефона (предложение 2)</w:t>
      </w:r>
      <w:r>
        <w:rPr>
          <w:rFonts w:ascii="Times New Roman" w:eastAsia="Times New Roman" w:hAnsi="Times New Roman" w:cs="Times New Roman"/>
          <w:color w:val="333333"/>
          <w:sz w:val="24"/>
          <w:shd w:val="clear" w:color="auto" w:fill="FFFFFF"/>
        </w:rPr>
        <w:br/>
        <w:t>3) услуга предоставляется (предложение 3)</w:t>
      </w:r>
      <w:r>
        <w:rPr>
          <w:rFonts w:ascii="Times New Roman" w:eastAsia="Times New Roman" w:hAnsi="Times New Roman" w:cs="Times New Roman"/>
          <w:color w:val="333333"/>
          <w:sz w:val="24"/>
          <w:shd w:val="clear" w:color="auto" w:fill="FFFFFF"/>
        </w:rPr>
        <w:br/>
        <w:t>4) приём поддерживает (предложение 4)</w:t>
      </w:r>
      <w:r>
        <w:rPr>
          <w:rFonts w:ascii="Times New Roman" w:eastAsia="Times New Roman" w:hAnsi="Times New Roman" w:cs="Times New Roman"/>
          <w:color w:val="333333"/>
          <w:sz w:val="24"/>
          <w:shd w:val="clear" w:color="auto" w:fill="FFFFFF"/>
        </w:rPr>
        <w:br/>
        <w:t>5) следует иметь в виду (предложение 5)</w:t>
      </w:r>
    </w:p>
    <w:p w14:paraId="1FE58CAE"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C525C2. </w:t>
      </w:r>
      <w:r>
        <w:rPr>
          <w:rFonts w:ascii="Times New Roman" w:eastAsia="Times New Roman" w:hAnsi="Times New Roman" w:cs="Times New Roman"/>
          <w:b/>
          <w:color w:val="333333"/>
          <w:sz w:val="24"/>
          <w:shd w:val="clear" w:color="auto" w:fill="FFFFFF"/>
        </w:rPr>
        <w:t xml:space="preserve">Задание 3. </w:t>
      </w:r>
      <w:r>
        <w:rPr>
          <w:rFonts w:ascii="Times New Roman" w:eastAsia="Times New Roman" w:hAnsi="Times New Roman" w:cs="Times New Roman"/>
          <w:color w:val="333333"/>
          <w:sz w:val="24"/>
          <w:shd w:val="clear" w:color="auto" w:fill="FFFFFF"/>
        </w:rPr>
        <w:t>Укажите варианты ответов, в которых дано верное утверждение. Запишите номера ответов.</w:t>
      </w:r>
    </w:p>
    <w:p w14:paraId="4452A633"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сложносочинённое.</w:t>
      </w:r>
      <w:r>
        <w:rPr>
          <w:rFonts w:ascii="Times New Roman" w:eastAsia="Times New Roman" w:hAnsi="Times New Roman" w:cs="Times New Roman"/>
          <w:color w:val="333333"/>
          <w:sz w:val="24"/>
          <w:shd w:val="clear" w:color="auto" w:fill="FFFFFF"/>
        </w:rPr>
        <w:br/>
        <w:t>2) В предложении 2 сказуемое составное глагольное.</w:t>
      </w:r>
      <w:r>
        <w:rPr>
          <w:rFonts w:ascii="Times New Roman" w:eastAsia="Times New Roman" w:hAnsi="Times New Roman" w:cs="Times New Roman"/>
          <w:color w:val="333333"/>
          <w:sz w:val="24"/>
          <w:shd w:val="clear" w:color="auto" w:fill="FFFFFF"/>
        </w:rPr>
        <w:br/>
        <w:t>3) В предложении 3 содержится 2 (две) грамматические основы.</w:t>
      </w:r>
      <w:r>
        <w:rPr>
          <w:rFonts w:ascii="Times New Roman" w:eastAsia="Times New Roman" w:hAnsi="Times New Roman" w:cs="Times New Roman"/>
          <w:color w:val="333333"/>
          <w:sz w:val="24"/>
          <w:shd w:val="clear" w:color="auto" w:fill="FFFFFF"/>
        </w:rPr>
        <w:br/>
        <w:t>4) Предложение 4 сложноподчинённое с придаточным условным.</w:t>
      </w:r>
      <w:r>
        <w:rPr>
          <w:rFonts w:ascii="Times New Roman" w:eastAsia="Times New Roman" w:hAnsi="Times New Roman" w:cs="Times New Roman"/>
          <w:color w:val="333333"/>
          <w:sz w:val="24"/>
          <w:shd w:val="clear" w:color="auto" w:fill="FFFFFF"/>
        </w:rPr>
        <w:br/>
        <w:t>5) В сложном предложении 5 вторая часть представлена односоставным безличным предложением.</w:t>
      </w:r>
    </w:p>
    <w:p w14:paraId="31BEC98F"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7F4738A1"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p>
    <w:p w14:paraId="6A5475D7"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b/>
          <w:color w:val="333333"/>
          <w:sz w:val="24"/>
          <w:shd w:val="clear" w:color="auto" w:fill="FFFFFF"/>
        </w:rPr>
        <w:t xml:space="preserve">ВАРИАНТ 15. </w:t>
      </w:r>
      <w:r>
        <w:rPr>
          <w:rFonts w:ascii="Times New Roman" w:eastAsia="Times New Roman" w:hAnsi="Times New Roman" w:cs="Times New Roman"/>
          <w:color w:val="333333"/>
          <w:sz w:val="24"/>
          <w:shd w:val="clear" w:color="auto" w:fill="FFFFFF"/>
        </w:rPr>
        <w:t>Прочитайте текст и выполните задания 2-3</w:t>
      </w:r>
    </w:p>
    <w:p w14:paraId="4539B4F6" w14:textId="77777777" w:rsidR="00E405CD" w:rsidRDefault="00E405CD" w:rsidP="00E405CD">
      <w:pPr>
        <w:spacing w:after="0" w:line="240" w:lineRule="auto"/>
        <w:ind w:left="-567" w:right="57"/>
        <w:jc w:val="both"/>
        <w:rPr>
          <w:rFonts w:ascii="Times New Roman" w:eastAsia="Times New Roman" w:hAnsi="Times New Roman" w:cs="Times New Roman"/>
          <w:i/>
          <w:color w:val="333333"/>
          <w:sz w:val="24"/>
          <w:shd w:val="clear" w:color="auto" w:fill="FFFFFF"/>
        </w:rPr>
      </w:pPr>
      <w:r>
        <w:rPr>
          <w:rFonts w:ascii="Times New Roman" w:eastAsia="Times New Roman" w:hAnsi="Times New Roman" w:cs="Times New Roman"/>
          <w:i/>
          <w:color w:val="333333"/>
          <w:sz w:val="24"/>
          <w:shd w:val="clear" w:color="auto" w:fill="FFFFFF"/>
        </w:rPr>
        <w:t>(1)Потенциал энергетических ресурсов Мирового океана огромен. (2)Он заключён в энергии морских волн, в суточных приливно-отливных движениях. (3)Суммарная мощность последних на нашей планете оценивается учёными от одного до шести миллиардов киловатт, причём первое из этих чисел намного превышает показатели энергетического потенциала всех рек земного шара. (4)Установлено, что возможности для сооружения крупных приливных электростанций имеются в 25–30 местах. (5)Самыми большими ресурсами приливной энергии обладают Россия, Франция, Канада, Великобритания, Австралия, Аргентина, США.</w:t>
      </w:r>
    </w:p>
    <w:p w14:paraId="51E024DF" w14:textId="77777777" w:rsidR="00E405CD" w:rsidRDefault="00E405CD" w:rsidP="00E405CD">
      <w:pPr>
        <w:spacing w:after="0" w:line="240" w:lineRule="auto"/>
        <w:ind w:left="-567" w:right="57"/>
        <w:jc w:val="both"/>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A42059. </w:t>
      </w:r>
      <w:r>
        <w:rPr>
          <w:rFonts w:ascii="Times New Roman" w:eastAsia="Times New Roman" w:hAnsi="Times New Roman" w:cs="Times New Roman"/>
          <w:b/>
          <w:color w:val="333333"/>
          <w:sz w:val="24"/>
          <w:shd w:val="clear" w:color="auto" w:fill="FFFFFF"/>
        </w:rPr>
        <w:t>Задание 2.</w:t>
      </w:r>
      <w:r>
        <w:rPr>
          <w:rFonts w:ascii="Times New Roman" w:eastAsia="Times New Roman" w:hAnsi="Times New Roman" w:cs="Times New Roman"/>
          <w:color w:val="333333"/>
          <w:sz w:val="24"/>
          <w:shd w:val="clear" w:color="auto" w:fill="FFFFFF"/>
        </w:rP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14:paraId="1EF3613F"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lastRenderedPageBreak/>
        <w:t>1) потенциал огромен (предложение 1)</w:t>
      </w:r>
      <w:r>
        <w:rPr>
          <w:rFonts w:ascii="Times New Roman" w:eastAsia="Times New Roman" w:hAnsi="Times New Roman" w:cs="Times New Roman"/>
          <w:color w:val="333333"/>
          <w:sz w:val="24"/>
          <w:shd w:val="clear" w:color="auto" w:fill="FFFFFF"/>
        </w:rPr>
        <w:br/>
        <w:t>2) он заключён (предложение 2)</w:t>
      </w:r>
      <w:r>
        <w:rPr>
          <w:rFonts w:ascii="Times New Roman" w:eastAsia="Times New Roman" w:hAnsi="Times New Roman" w:cs="Times New Roman"/>
          <w:color w:val="333333"/>
          <w:sz w:val="24"/>
          <w:shd w:val="clear" w:color="auto" w:fill="FFFFFF"/>
        </w:rPr>
        <w:br/>
        <w:t>3) превышает показатели (предложение 3)</w:t>
      </w:r>
      <w:r>
        <w:rPr>
          <w:rFonts w:ascii="Times New Roman" w:eastAsia="Times New Roman" w:hAnsi="Times New Roman" w:cs="Times New Roman"/>
          <w:color w:val="333333"/>
          <w:sz w:val="24"/>
          <w:shd w:val="clear" w:color="auto" w:fill="FFFFFF"/>
        </w:rPr>
        <w:br/>
        <w:t>4) возможности имеются (предложение 4)</w:t>
      </w:r>
      <w:r>
        <w:rPr>
          <w:rFonts w:ascii="Times New Roman" w:eastAsia="Times New Roman" w:hAnsi="Times New Roman" w:cs="Times New Roman"/>
          <w:color w:val="333333"/>
          <w:sz w:val="24"/>
          <w:shd w:val="clear" w:color="auto" w:fill="FFFFFF"/>
        </w:rPr>
        <w:br/>
        <w:t>5) обладают ресурсами (предложение 5)</w:t>
      </w:r>
    </w:p>
    <w:p w14:paraId="79E66661"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Open Sans" w:hAnsi="Open Sans" w:cs="Open Sans"/>
          <w:b/>
          <w:bCs/>
          <w:color w:val="055154"/>
          <w:shd w:val="clear" w:color="auto" w:fill="FFFFFF"/>
        </w:rPr>
        <w:t>Номер: </w:t>
      </w:r>
      <w:r>
        <w:rPr>
          <w:rStyle w:val="canselect"/>
          <w:rFonts w:ascii="Open Sans" w:hAnsi="Open Sans" w:cs="Open Sans"/>
          <w:b/>
          <w:bCs/>
          <w:color w:val="055154"/>
          <w:shd w:val="clear" w:color="auto" w:fill="FFFFFF"/>
        </w:rPr>
        <w:t xml:space="preserve">4F8C83. </w:t>
      </w:r>
      <w:r>
        <w:rPr>
          <w:rFonts w:ascii="Times New Roman" w:eastAsia="Times New Roman" w:hAnsi="Times New Roman" w:cs="Times New Roman"/>
          <w:b/>
          <w:color w:val="333333"/>
          <w:sz w:val="24"/>
          <w:shd w:val="clear" w:color="auto" w:fill="FFFFFF"/>
        </w:rPr>
        <w:t>Задание 3.</w:t>
      </w:r>
      <w:r>
        <w:rPr>
          <w:rFonts w:ascii="Times New Roman" w:eastAsia="Times New Roman" w:hAnsi="Times New Roman" w:cs="Times New Roman"/>
          <w:color w:val="333333"/>
          <w:sz w:val="24"/>
          <w:shd w:val="clear" w:color="auto" w:fill="FFFFFF"/>
        </w:rPr>
        <w:t xml:space="preserve"> Укажите варианты ответов, в которых дано верное утверждение. Запишите номера ответов.</w:t>
      </w:r>
    </w:p>
    <w:p w14:paraId="16F295CC" w14:textId="77777777" w:rsidR="00E405CD" w:rsidRDefault="00E405CD" w:rsidP="00E405CD">
      <w:pPr>
        <w:spacing w:after="0" w:line="240" w:lineRule="auto"/>
        <w:ind w:left="-567" w:right="57"/>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1) Предложение 1 простое, нераспространённое.</w:t>
      </w:r>
      <w:r>
        <w:rPr>
          <w:rFonts w:ascii="Times New Roman" w:eastAsia="Times New Roman" w:hAnsi="Times New Roman" w:cs="Times New Roman"/>
          <w:color w:val="333333"/>
          <w:sz w:val="24"/>
          <w:shd w:val="clear" w:color="auto" w:fill="FFFFFF"/>
        </w:rPr>
        <w:br/>
        <w:t>2) В предложении 2 составное именное сказуемое.</w:t>
      </w:r>
      <w:r>
        <w:rPr>
          <w:rFonts w:ascii="Times New Roman" w:eastAsia="Times New Roman" w:hAnsi="Times New Roman" w:cs="Times New Roman"/>
          <w:color w:val="333333"/>
          <w:sz w:val="24"/>
          <w:shd w:val="clear" w:color="auto" w:fill="FFFFFF"/>
        </w:rPr>
        <w:br/>
        <w:t>3) Предложение 3 содержит 2 (две) грамматические основы.</w:t>
      </w:r>
      <w:r>
        <w:rPr>
          <w:rFonts w:ascii="Times New Roman" w:eastAsia="Times New Roman" w:hAnsi="Times New Roman" w:cs="Times New Roman"/>
          <w:color w:val="333333"/>
          <w:sz w:val="24"/>
          <w:shd w:val="clear" w:color="auto" w:fill="FFFFFF"/>
        </w:rPr>
        <w:br/>
        <w:t>4) Предложение 4 простое, осложнено вводным словом.</w:t>
      </w:r>
      <w:r>
        <w:rPr>
          <w:rFonts w:ascii="Times New Roman" w:eastAsia="Times New Roman" w:hAnsi="Times New Roman" w:cs="Times New Roman"/>
          <w:color w:val="333333"/>
          <w:sz w:val="24"/>
          <w:shd w:val="clear" w:color="auto" w:fill="FFFFFF"/>
        </w:rPr>
        <w:br/>
        <w:t>5) Предложение 5 осложнено однородными подлежащими.</w:t>
      </w:r>
    </w:p>
    <w:p w14:paraId="33255DD9" w14:textId="2C60A7E0" w:rsidR="00E554F5" w:rsidRDefault="00E554F5"/>
    <w:p w14:paraId="1314FE3D" w14:textId="276A370A" w:rsidR="00E405CD" w:rsidRDefault="00E405CD"/>
    <w:p w14:paraId="66839AD1" w14:textId="61D73D3C" w:rsidR="00E405CD" w:rsidRDefault="00E405CD"/>
    <w:p w14:paraId="19550390" w14:textId="7626F79D" w:rsidR="00E405CD" w:rsidRDefault="00E405CD"/>
    <w:p w14:paraId="4FF62DDB" w14:textId="324A1316" w:rsidR="00E405CD" w:rsidRDefault="00E405CD"/>
    <w:p w14:paraId="5ECAF561" w14:textId="2B346188" w:rsidR="00E405CD" w:rsidRDefault="00E405CD"/>
    <w:p w14:paraId="138E6956" w14:textId="596BD44B" w:rsidR="00E405CD" w:rsidRDefault="00E405CD"/>
    <w:p w14:paraId="18BC2919" w14:textId="0581747C" w:rsidR="00E405CD" w:rsidRDefault="00E405CD"/>
    <w:p w14:paraId="525E68B3" w14:textId="0AE388F3" w:rsidR="00E405CD" w:rsidRDefault="00E405CD"/>
    <w:p w14:paraId="560997A9" w14:textId="490C0FE0" w:rsidR="00E405CD" w:rsidRDefault="00E405CD"/>
    <w:p w14:paraId="6EC9EA46" w14:textId="532D80D4" w:rsidR="00E405CD" w:rsidRDefault="00E405CD"/>
    <w:p w14:paraId="13B43988" w14:textId="040FDB32" w:rsidR="00E405CD" w:rsidRDefault="00E405CD"/>
    <w:p w14:paraId="6F58B6E6" w14:textId="396D7610" w:rsidR="00E405CD" w:rsidRDefault="00E405CD"/>
    <w:p w14:paraId="37571BDB" w14:textId="23D46472" w:rsidR="00E405CD" w:rsidRDefault="00E405CD"/>
    <w:p w14:paraId="261E329F" w14:textId="6F88C2FE" w:rsidR="00E405CD" w:rsidRDefault="00E405CD"/>
    <w:p w14:paraId="6CAD842E" w14:textId="57B4C6EE" w:rsidR="00E405CD" w:rsidRDefault="00E405CD"/>
    <w:p w14:paraId="4D4079CB" w14:textId="3D8D38B6" w:rsidR="00E405CD" w:rsidRDefault="00E405CD"/>
    <w:p w14:paraId="6DC58165" w14:textId="4D01F361" w:rsidR="00E405CD" w:rsidRDefault="00E405CD"/>
    <w:p w14:paraId="5EE2BB76" w14:textId="3B3E74EF" w:rsidR="00E405CD" w:rsidRDefault="00E405CD"/>
    <w:p w14:paraId="6618D135" w14:textId="611EDD08" w:rsidR="00E405CD" w:rsidRDefault="00E405CD"/>
    <w:p w14:paraId="781262A1" w14:textId="745EBBD0" w:rsidR="00E405CD" w:rsidRDefault="00E405CD"/>
    <w:p w14:paraId="7158082E" w14:textId="593EC306" w:rsidR="00E405CD" w:rsidRDefault="00E405CD"/>
    <w:p w14:paraId="57CC8FD3" w14:textId="5DB678E7" w:rsidR="00E405CD" w:rsidRDefault="00E405CD"/>
    <w:p w14:paraId="3C491B4C" w14:textId="5BA9033B" w:rsidR="00E405CD" w:rsidRDefault="00E405CD"/>
    <w:p w14:paraId="7DEDD95A" w14:textId="28B8599E" w:rsidR="00E405CD" w:rsidRDefault="00E405CD"/>
    <w:p w14:paraId="4352C90E" w14:textId="77777777" w:rsidR="00E405CD" w:rsidRDefault="00E405CD"/>
    <w:p w14:paraId="70618596" w14:textId="7BECA434" w:rsidR="00E405CD" w:rsidRPr="00E405CD" w:rsidRDefault="00E405CD">
      <w:pPr>
        <w:rPr>
          <w:rFonts w:ascii="Times New Roman" w:hAnsi="Times New Roman" w:cs="Times New Roman"/>
          <w:b/>
          <w:bCs/>
          <w:sz w:val="24"/>
          <w:szCs w:val="24"/>
        </w:rPr>
      </w:pPr>
      <w:r w:rsidRPr="00E405CD">
        <w:rPr>
          <w:rFonts w:ascii="Times New Roman" w:hAnsi="Times New Roman" w:cs="Times New Roman"/>
          <w:b/>
          <w:bCs/>
          <w:sz w:val="24"/>
          <w:szCs w:val="24"/>
        </w:rPr>
        <w:lastRenderedPageBreak/>
        <w:t xml:space="preserve">Ответы: </w:t>
      </w:r>
    </w:p>
    <w:p w14:paraId="40645368" w14:textId="77777777" w:rsidR="00E405CD" w:rsidRDefault="00E405CD"/>
    <w:tbl>
      <w:tblPr>
        <w:tblW w:w="0" w:type="auto"/>
        <w:tblCellMar>
          <w:left w:w="10" w:type="dxa"/>
          <w:right w:w="10" w:type="dxa"/>
        </w:tblCellMar>
        <w:tblLook w:val="04A0" w:firstRow="1" w:lastRow="0" w:firstColumn="1" w:lastColumn="0" w:noHBand="0" w:noVBand="1"/>
      </w:tblPr>
      <w:tblGrid>
        <w:gridCol w:w="1305"/>
        <w:gridCol w:w="1417"/>
        <w:gridCol w:w="1560"/>
      </w:tblGrid>
      <w:tr w:rsidR="00E405CD" w14:paraId="18583858"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B7E15" w14:textId="77777777" w:rsidR="00E405CD" w:rsidRPr="00E405CD" w:rsidRDefault="00E405CD" w:rsidP="00F260DE">
            <w:pPr>
              <w:spacing w:after="0" w:line="240" w:lineRule="auto"/>
              <w:ind w:left="-567" w:right="57"/>
              <w:jc w:val="right"/>
              <w:rPr>
                <w:b/>
                <w:bCs/>
              </w:rPr>
            </w:pPr>
            <w:r w:rsidRPr="00E405CD">
              <w:rPr>
                <w:rFonts w:ascii="Times New Roman" w:eastAsia="Times New Roman" w:hAnsi="Times New Roman" w:cs="Times New Roman"/>
                <w:b/>
                <w:bCs/>
                <w:sz w:val="24"/>
              </w:rPr>
              <w:t>Вариант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70A5C7" w14:textId="77777777" w:rsidR="00E405CD" w:rsidRPr="00E405CD" w:rsidRDefault="00E405CD" w:rsidP="00F260DE">
            <w:pPr>
              <w:spacing w:after="0" w:line="240" w:lineRule="auto"/>
              <w:ind w:left="-567" w:right="57"/>
              <w:jc w:val="right"/>
              <w:rPr>
                <w:b/>
                <w:bCs/>
              </w:rPr>
            </w:pPr>
            <w:r w:rsidRPr="00E405CD">
              <w:rPr>
                <w:rFonts w:ascii="Times New Roman" w:eastAsia="Times New Roman" w:hAnsi="Times New Roman" w:cs="Times New Roman"/>
                <w:b/>
                <w:bCs/>
                <w:sz w:val="24"/>
              </w:rPr>
              <w:t>Задание 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474F8" w14:textId="77777777" w:rsidR="00E405CD" w:rsidRPr="00E405CD" w:rsidRDefault="00E405CD" w:rsidP="00F260DE">
            <w:pPr>
              <w:spacing w:after="0" w:line="240" w:lineRule="auto"/>
              <w:ind w:left="-567" w:right="57"/>
              <w:jc w:val="right"/>
              <w:rPr>
                <w:b/>
                <w:bCs/>
              </w:rPr>
            </w:pPr>
            <w:r w:rsidRPr="00E405CD">
              <w:rPr>
                <w:rFonts w:ascii="Times New Roman" w:eastAsia="Times New Roman" w:hAnsi="Times New Roman" w:cs="Times New Roman"/>
                <w:b/>
                <w:bCs/>
                <w:sz w:val="24"/>
              </w:rPr>
              <w:t>Задание  3</w:t>
            </w:r>
          </w:p>
        </w:tc>
      </w:tr>
      <w:tr w:rsidR="00E405CD" w14:paraId="01564FA2"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76512D" w14:textId="77777777" w:rsidR="00E405CD" w:rsidRPr="00E405CD" w:rsidRDefault="00E405CD" w:rsidP="00F260DE">
            <w:pPr>
              <w:spacing w:after="0" w:line="240" w:lineRule="auto"/>
              <w:ind w:left="-567" w:right="57"/>
              <w:jc w:val="center"/>
              <w:rPr>
                <w:b/>
                <w:bCs/>
              </w:rPr>
            </w:pPr>
            <w:r w:rsidRPr="00E405CD">
              <w:rPr>
                <w:rFonts w:ascii="Times New Roman" w:eastAsia="Times New Roman" w:hAnsi="Times New Roman" w:cs="Times New Roman"/>
                <w:b/>
                <w:bCs/>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4F095"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345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E57AD"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125</w:t>
            </w:r>
          </w:p>
        </w:tc>
      </w:tr>
      <w:tr w:rsidR="00E405CD" w14:paraId="4B74EBAC"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39ADC6"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C806A"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45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72EA4"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345</w:t>
            </w:r>
          </w:p>
        </w:tc>
      </w:tr>
      <w:tr w:rsidR="00E405CD" w14:paraId="021557F5"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81F1C3"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24B33D"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CE620"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135</w:t>
            </w:r>
          </w:p>
        </w:tc>
      </w:tr>
      <w:tr w:rsidR="00E405CD" w14:paraId="53BCA547"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C0F13"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B00CE"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AB273"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124</w:t>
            </w:r>
          </w:p>
        </w:tc>
      </w:tr>
      <w:tr w:rsidR="00E405CD" w14:paraId="1E90CF70"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D7F88"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24167"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3BA58"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124</w:t>
            </w:r>
          </w:p>
        </w:tc>
      </w:tr>
      <w:tr w:rsidR="00E405CD" w14:paraId="635770EE"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2ACC4"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AB412"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235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ADA59"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145</w:t>
            </w:r>
          </w:p>
        </w:tc>
      </w:tr>
      <w:tr w:rsidR="00E405CD" w14:paraId="7870E44F"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44A2E"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E99E1"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235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23E68"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13</w:t>
            </w:r>
          </w:p>
        </w:tc>
      </w:tr>
      <w:tr w:rsidR="00E405CD" w14:paraId="45E3E229"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F3A44F"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33D0C" w14:textId="4DABA23E" w:rsidR="00E405CD" w:rsidRDefault="00E405CD" w:rsidP="00F260DE">
            <w:pPr>
              <w:spacing w:after="0" w:line="240" w:lineRule="auto"/>
              <w:ind w:left="-567" w:right="57"/>
              <w:jc w:val="center"/>
            </w:pPr>
            <w:r>
              <w:rPr>
                <w:rFonts w:ascii="Times New Roman" w:eastAsia="Times New Roman" w:hAnsi="Times New Roman" w:cs="Times New Roman"/>
                <w:sz w:val="24"/>
              </w:rPr>
              <w:t>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9C0BC"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35</w:t>
            </w:r>
          </w:p>
        </w:tc>
      </w:tr>
      <w:tr w:rsidR="00E405CD" w14:paraId="20DBCA6E"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680E05"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EA875"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145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19E1E"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345</w:t>
            </w:r>
          </w:p>
        </w:tc>
      </w:tr>
      <w:tr w:rsidR="00E405CD" w14:paraId="559C4F90"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19629"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A5F37"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24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37CEC"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125</w:t>
            </w:r>
          </w:p>
        </w:tc>
      </w:tr>
      <w:tr w:rsidR="00E405CD" w14:paraId="0C7E39C1"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51B61"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850CD"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345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085EA"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123</w:t>
            </w:r>
          </w:p>
        </w:tc>
      </w:tr>
      <w:tr w:rsidR="00E405CD" w14:paraId="237FEB87"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7A4920"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542A51"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45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82929"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123</w:t>
            </w:r>
          </w:p>
        </w:tc>
      </w:tr>
      <w:tr w:rsidR="00E405CD" w14:paraId="37383D6E"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B6784"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3F2C1E"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C236F"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345</w:t>
            </w:r>
          </w:p>
        </w:tc>
      </w:tr>
      <w:tr w:rsidR="00E405CD" w14:paraId="3CA369CA"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98938"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31DE2B"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24F3A1"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34</w:t>
            </w:r>
          </w:p>
        </w:tc>
      </w:tr>
      <w:tr w:rsidR="00E405CD" w14:paraId="03F80BD1" w14:textId="77777777" w:rsidTr="00E405CD">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E3F6D" w14:textId="77777777" w:rsidR="00E405CD" w:rsidRDefault="00E405CD" w:rsidP="00F260DE">
            <w:pPr>
              <w:spacing w:after="0" w:line="240" w:lineRule="auto"/>
              <w:ind w:left="-567" w:right="57"/>
              <w:jc w:val="center"/>
            </w:pPr>
            <w:r>
              <w:rPr>
                <w:rFonts w:ascii="Times New Roman" w:eastAsia="Times New Roman" w:hAnsi="Times New Roman" w:cs="Times New Roman"/>
                <w:b/>
                <w:sz w:val="24"/>
              </w:rPr>
              <w:t>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418A7"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124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2B9A0" w14:textId="77777777" w:rsidR="00E405CD" w:rsidRDefault="00E405CD" w:rsidP="00F260DE">
            <w:pPr>
              <w:spacing w:after="0" w:line="240" w:lineRule="auto"/>
              <w:ind w:left="-567" w:right="57"/>
              <w:jc w:val="center"/>
            </w:pPr>
            <w:r>
              <w:rPr>
                <w:rFonts w:ascii="Times New Roman" w:eastAsia="Times New Roman" w:hAnsi="Times New Roman" w:cs="Times New Roman"/>
                <w:sz w:val="24"/>
              </w:rPr>
              <w:t>235</w:t>
            </w:r>
          </w:p>
        </w:tc>
      </w:tr>
    </w:tbl>
    <w:p w14:paraId="71CE5C85" w14:textId="77777777" w:rsidR="00E405CD" w:rsidRDefault="00E405CD"/>
    <w:sectPr w:rsidR="00E405CD" w:rsidSect="00E405CD">
      <w:footerReference w:type="default" r:id="rId6"/>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9CB8" w14:textId="77777777" w:rsidR="00E405CD" w:rsidRDefault="00E405CD" w:rsidP="00E405CD">
      <w:pPr>
        <w:spacing w:after="0" w:line="240" w:lineRule="auto"/>
      </w:pPr>
      <w:r>
        <w:separator/>
      </w:r>
    </w:p>
  </w:endnote>
  <w:endnote w:type="continuationSeparator" w:id="0">
    <w:p w14:paraId="2F70BD49" w14:textId="77777777" w:rsidR="00E405CD" w:rsidRDefault="00E405CD" w:rsidP="00E4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481181"/>
      <w:docPartObj>
        <w:docPartGallery w:val="Page Numbers (Bottom of Page)"/>
        <w:docPartUnique/>
      </w:docPartObj>
    </w:sdtPr>
    <w:sdtContent>
      <w:p w14:paraId="3C98A13D" w14:textId="16662CB4" w:rsidR="00E405CD" w:rsidRDefault="00E405CD">
        <w:pPr>
          <w:pStyle w:val="a6"/>
          <w:jc w:val="center"/>
        </w:pPr>
        <w:r>
          <w:fldChar w:fldCharType="begin"/>
        </w:r>
        <w:r>
          <w:instrText>PAGE   \* MERGEFORMAT</w:instrText>
        </w:r>
        <w:r>
          <w:fldChar w:fldCharType="separate"/>
        </w:r>
        <w:r>
          <w:t>2</w:t>
        </w:r>
        <w:r>
          <w:fldChar w:fldCharType="end"/>
        </w:r>
      </w:p>
    </w:sdtContent>
  </w:sdt>
  <w:p w14:paraId="7594608C" w14:textId="77777777" w:rsidR="00E405CD" w:rsidRDefault="00E405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0F5F" w14:textId="77777777" w:rsidR="00E405CD" w:rsidRDefault="00E405CD" w:rsidP="00E405CD">
      <w:pPr>
        <w:spacing w:after="0" w:line="240" w:lineRule="auto"/>
      </w:pPr>
      <w:r>
        <w:separator/>
      </w:r>
    </w:p>
  </w:footnote>
  <w:footnote w:type="continuationSeparator" w:id="0">
    <w:p w14:paraId="5382A219" w14:textId="77777777" w:rsidR="00E405CD" w:rsidRDefault="00E405CD" w:rsidP="00E40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78"/>
    <w:rsid w:val="004B652A"/>
    <w:rsid w:val="008D5378"/>
    <w:rsid w:val="00E405CD"/>
    <w:rsid w:val="00E5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5EA4"/>
  <w15:chartTrackingRefBased/>
  <w15:docId w15:val="{BE1BCEE0-79E9-47D6-A92D-8D4B4C8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nselect">
    <w:name w:val="canselect"/>
    <w:basedOn w:val="a0"/>
    <w:rsid w:val="00E405CD"/>
  </w:style>
  <w:style w:type="paragraph" w:styleId="a3">
    <w:name w:val="Normal (Web)"/>
    <w:basedOn w:val="a"/>
    <w:uiPriority w:val="99"/>
    <w:semiHidden/>
    <w:unhideWhenUsed/>
    <w:rsid w:val="00E405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E405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05CD"/>
    <w:rPr>
      <w:rFonts w:eastAsiaTheme="minorEastAsia"/>
      <w:lang w:eastAsia="ru-RU"/>
    </w:rPr>
  </w:style>
  <w:style w:type="paragraph" w:styleId="a6">
    <w:name w:val="footer"/>
    <w:basedOn w:val="a"/>
    <w:link w:val="a7"/>
    <w:uiPriority w:val="99"/>
    <w:unhideWhenUsed/>
    <w:rsid w:val="00E405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05C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94">
      <w:bodyDiv w:val="1"/>
      <w:marLeft w:val="0"/>
      <w:marRight w:val="0"/>
      <w:marTop w:val="0"/>
      <w:marBottom w:val="0"/>
      <w:divBdr>
        <w:top w:val="none" w:sz="0" w:space="0" w:color="auto"/>
        <w:left w:val="none" w:sz="0" w:space="0" w:color="auto"/>
        <w:bottom w:val="none" w:sz="0" w:space="0" w:color="auto"/>
        <w:right w:val="none" w:sz="0" w:space="0" w:color="auto"/>
      </w:divBdr>
      <w:divsChild>
        <w:div w:id="11128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Радиковна</dc:creator>
  <cp:keywords/>
  <dc:description/>
  <cp:lastModifiedBy>Алёна Радиковна</cp:lastModifiedBy>
  <cp:revision>2</cp:revision>
  <dcterms:created xsi:type="dcterms:W3CDTF">2025-01-15T17:12:00Z</dcterms:created>
  <dcterms:modified xsi:type="dcterms:W3CDTF">2025-01-15T17:22:00Z</dcterms:modified>
</cp:coreProperties>
</file>