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1B" w:rsidRPr="006A7230" w:rsidRDefault="006A7230">
      <w:pPr>
        <w:rPr>
          <w:rFonts w:ascii="Times New Roman" w:hAnsi="Times New Roman" w:cs="Times New Roman"/>
          <w:b/>
          <w:sz w:val="28"/>
          <w:szCs w:val="28"/>
        </w:rPr>
      </w:pPr>
      <w:r w:rsidRPr="006A7230">
        <w:rPr>
          <w:rFonts w:ascii="Times New Roman" w:hAnsi="Times New Roman" w:cs="Times New Roman"/>
          <w:b/>
          <w:sz w:val="28"/>
          <w:szCs w:val="28"/>
        </w:rPr>
        <w:t xml:space="preserve">Диагностическая контрольная работа по русскому языку </w:t>
      </w:r>
      <w:r w:rsidRPr="00541608">
        <w:rPr>
          <w:rFonts w:ascii="Times New Roman" w:hAnsi="Times New Roman" w:cs="Times New Roman"/>
          <w:b/>
          <w:sz w:val="28"/>
          <w:szCs w:val="28"/>
          <w:highlight w:val="yellow"/>
        </w:rPr>
        <w:t>9 класс 1-ое полугодие.</w:t>
      </w:r>
      <w:bookmarkStart w:id="0" w:name="_GoBack"/>
      <w:bookmarkEnd w:id="0"/>
    </w:p>
    <w:p w:rsidR="006A7230" w:rsidRPr="006A7230" w:rsidRDefault="006A7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23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Вариант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176"/>
        <w:gridCol w:w="1176"/>
        <w:gridCol w:w="1176"/>
      </w:tblGrid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задания 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задания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</w:t>
            </w:r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7230" w:rsidTr="006636FE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76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А18</w:t>
            </w:r>
          </w:p>
        </w:tc>
        <w:tc>
          <w:tcPr>
            <w:tcW w:w="1176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230" w:rsidRDefault="006A7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3514"/>
      </w:tblGrid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№задания</w:t>
            </w:r>
          </w:p>
        </w:tc>
        <w:tc>
          <w:tcPr>
            <w:tcW w:w="3514" w:type="dxa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514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14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Приставочно-суффиксальный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3514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514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3514" w:type="dxa"/>
          </w:tcPr>
          <w:p w:rsidR="006A7230" w:rsidRDefault="00C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514" w:type="dxa"/>
          </w:tcPr>
          <w:p w:rsidR="006A7230" w:rsidRDefault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514" w:type="dxa"/>
          </w:tcPr>
          <w:p w:rsidR="006A7230" w:rsidRDefault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3514" w:type="dxa"/>
          </w:tcPr>
          <w:p w:rsidR="006A7230" w:rsidRDefault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514" w:type="dxa"/>
          </w:tcPr>
          <w:p w:rsidR="006A7230" w:rsidRDefault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Просторы волнуют, притягивают</w:t>
            </w:r>
          </w:p>
        </w:tc>
      </w:tr>
      <w:tr w:rsidR="006A7230" w:rsidTr="006A7230">
        <w:tc>
          <w:tcPr>
            <w:tcW w:w="0" w:type="auto"/>
          </w:tcPr>
          <w:p w:rsidR="006A7230" w:rsidRDefault="006A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В10</w:t>
            </w:r>
          </w:p>
        </w:tc>
        <w:tc>
          <w:tcPr>
            <w:tcW w:w="3514" w:type="dxa"/>
          </w:tcPr>
          <w:p w:rsidR="006A7230" w:rsidRDefault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6A7230" w:rsidRDefault="006A7230" w:rsidP="006A7230">
      <w:pPr>
        <w:rPr>
          <w:rFonts w:ascii="Times New Roman" w:hAnsi="Times New Roman" w:cs="Times New Roman"/>
          <w:b/>
          <w:sz w:val="28"/>
          <w:szCs w:val="28"/>
        </w:rPr>
      </w:pPr>
    </w:p>
    <w:p w:rsidR="006A7230" w:rsidRDefault="006A7230" w:rsidP="006A7230">
      <w:pPr>
        <w:rPr>
          <w:rFonts w:ascii="Times New Roman" w:hAnsi="Times New Roman" w:cs="Times New Roman"/>
          <w:b/>
          <w:sz w:val="28"/>
          <w:szCs w:val="28"/>
        </w:rPr>
      </w:pPr>
    </w:p>
    <w:p w:rsidR="006A7230" w:rsidRDefault="006A7230" w:rsidP="006A7230">
      <w:pPr>
        <w:rPr>
          <w:rFonts w:ascii="Times New Roman" w:hAnsi="Times New Roman" w:cs="Times New Roman"/>
          <w:b/>
          <w:sz w:val="28"/>
          <w:szCs w:val="28"/>
        </w:rPr>
      </w:pPr>
    </w:p>
    <w:p w:rsidR="006A7230" w:rsidRDefault="006A7230" w:rsidP="006A7230">
      <w:pPr>
        <w:rPr>
          <w:rFonts w:ascii="Times New Roman" w:hAnsi="Times New Roman" w:cs="Times New Roman"/>
          <w:b/>
          <w:sz w:val="28"/>
          <w:szCs w:val="28"/>
        </w:rPr>
      </w:pPr>
    </w:p>
    <w:p w:rsidR="006A7230" w:rsidRDefault="006A7230" w:rsidP="006A7230">
      <w:pPr>
        <w:rPr>
          <w:rFonts w:ascii="Times New Roman" w:hAnsi="Times New Roman" w:cs="Times New Roman"/>
          <w:b/>
          <w:sz w:val="28"/>
          <w:szCs w:val="28"/>
        </w:rPr>
      </w:pPr>
    </w:p>
    <w:p w:rsidR="006A7230" w:rsidRDefault="006A7230" w:rsidP="006A7230">
      <w:pPr>
        <w:rPr>
          <w:rFonts w:ascii="Times New Roman" w:hAnsi="Times New Roman" w:cs="Times New Roman"/>
          <w:b/>
          <w:sz w:val="28"/>
          <w:szCs w:val="28"/>
        </w:rPr>
      </w:pPr>
    </w:p>
    <w:p w:rsidR="006A7230" w:rsidRDefault="006A7230" w:rsidP="006A7230">
      <w:pPr>
        <w:rPr>
          <w:rFonts w:ascii="Times New Roman" w:hAnsi="Times New Roman" w:cs="Times New Roman"/>
          <w:b/>
          <w:sz w:val="28"/>
          <w:szCs w:val="28"/>
        </w:rPr>
      </w:pPr>
    </w:p>
    <w:p w:rsidR="006A7230" w:rsidRPr="006A7230" w:rsidRDefault="006A7230" w:rsidP="006A7230">
      <w:pPr>
        <w:rPr>
          <w:rFonts w:ascii="Times New Roman" w:hAnsi="Times New Roman" w:cs="Times New Roman"/>
          <w:b/>
          <w:sz w:val="28"/>
          <w:szCs w:val="28"/>
        </w:rPr>
      </w:pPr>
      <w:r w:rsidRPr="006A7230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контрольная работа по русскому языку 9 класс 1-ое полугодие.</w:t>
      </w:r>
    </w:p>
    <w:p w:rsidR="006A7230" w:rsidRPr="006A7230" w:rsidRDefault="006A7230" w:rsidP="006A7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 Вариант 2</w:t>
      </w:r>
      <w:r w:rsidRPr="006A72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176"/>
        <w:gridCol w:w="1176"/>
        <w:gridCol w:w="1176"/>
      </w:tblGrid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задания 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задания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</w:t>
            </w:r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76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А18</w:t>
            </w:r>
          </w:p>
        </w:tc>
        <w:tc>
          <w:tcPr>
            <w:tcW w:w="1176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230" w:rsidRDefault="006A7230" w:rsidP="006A7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3514"/>
      </w:tblGrid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№задания</w:t>
            </w:r>
          </w:p>
        </w:tc>
        <w:tc>
          <w:tcPr>
            <w:tcW w:w="3514" w:type="dxa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514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14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Суффиксальный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3514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514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3514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514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514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3514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514" w:type="dxa"/>
          </w:tcPr>
          <w:p w:rsidR="006A7230" w:rsidRDefault="0073655D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не могут почувствовать</w:t>
            </w:r>
          </w:p>
        </w:tc>
      </w:tr>
      <w:tr w:rsidR="006A7230" w:rsidTr="000B6F02">
        <w:tc>
          <w:tcPr>
            <w:tcW w:w="0" w:type="auto"/>
          </w:tcPr>
          <w:p w:rsidR="006A7230" w:rsidRDefault="006A7230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В10</w:t>
            </w:r>
          </w:p>
        </w:tc>
        <w:tc>
          <w:tcPr>
            <w:tcW w:w="3514" w:type="dxa"/>
          </w:tcPr>
          <w:p w:rsidR="006A7230" w:rsidRDefault="00B7679C" w:rsidP="000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6A7230" w:rsidRPr="006A7230" w:rsidRDefault="006A7230" w:rsidP="006A7230">
      <w:pPr>
        <w:rPr>
          <w:rFonts w:ascii="Times New Roman" w:hAnsi="Times New Roman" w:cs="Times New Roman"/>
          <w:sz w:val="28"/>
          <w:szCs w:val="28"/>
        </w:rPr>
      </w:pPr>
    </w:p>
    <w:p w:rsidR="006A7230" w:rsidRPr="006A7230" w:rsidRDefault="006A7230">
      <w:pPr>
        <w:rPr>
          <w:rFonts w:ascii="Times New Roman" w:hAnsi="Times New Roman" w:cs="Times New Roman"/>
          <w:sz w:val="28"/>
          <w:szCs w:val="28"/>
        </w:rPr>
      </w:pPr>
    </w:p>
    <w:sectPr w:rsidR="006A7230" w:rsidRPr="006A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E"/>
    <w:rsid w:val="00541608"/>
    <w:rsid w:val="00561AA7"/>
    <w:rsid w:val="006A7230"/>
    <w:rsid w:val="0073655D"/>
    <w:rsid w:val="007A7006"/>
    <w:rsid w:val="00B7679C"/>
    <w:rsid w:val="00B7799E"/>
    <w:rsid w:val="00C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2020-12-22T05:17:00Z</cp:lastPrinted>
  <dcterms:created xsi:type="dcterms:W3CDTF">2020-12-20T16:26:00Z</dcterms:created>
  <dcterms:modified xsi:type="dcterms:W3CDTF">2021-02-15T13:13:00Z</dcterms:modified>
</cp:coreProperties>
</file>