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2BF9" w14:textId="77777777" w:rsidR="002C63AE" w:rsidRDefault="002C63AE" w:rsidP="002C63AE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2C63AE" w:rsidRPr="002C63AE" w14:paraId="73CA5712" w14:textId="77777777" w:rsidTr="00157020">
        <w:tc>
          <w:tcPr>
            <w:tcW w:w="3544" w:type="dxa"/>
          </w:tcPr>
          <w:p w14:paraId="5235B5AA" w14:textId="77777777" w:rsidR="002C63AE" w:rsidRPr="00A13FAA" w:rsidRDefault="002C63AE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71871C29" w14:textId="77777777" w:rsidR="00A13FAA" w:rsidRPr="00A13FAA" w:rsidRDefault="00A13FAA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67505631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07750A" w14:textId="77777777" w:rsidR="00A13FAA" w:rsidRPr="00A13FAA" w:rsidRDefault="00A13FAA" w:rsidP="00157020">
            <w:pPr>
              <w:rPr>
                <w:rFonts w:ascii="Times New Roman" w:hAnsi="Times New Roman" w:cs="Times New Roman"/>
              </w:rPr>
            </w:pPr>
          </w:p>
          <w:p w14:paraId="0921AEF1" w14:textId="77777777" w:rsidR="00A13FAA" w:rsidRPr="00A13FAA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ГЛОБАЛЬНЫЕ ПРОБЛЕМЫ</w:t>
            </w:r>
          </w:p>
          <w:p w14:paraId="6C4110C4" w14:textId="77777777" w:rsidR="00A13FAA" w:rsidRPr="00A13FAA" w:rsidRDefault="00A13FAA" w:rsidP="00A13FAA">
            <w:pPr>
              <w:rPr>
                <w:rFonts w:ascii="Times New Roman" w:hAnsi="Times New Roman" w:cs="Times New Roman"/>
              </w:rPr>
            </w:pPr>
          </w:p>
          <w:p w14:paraId="172D1868" w14:textId="77777777" w:rsidR="0013260F" w:rsidRPr="00A13FAA" w:rsidRDefault="0013260F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380E0228" w14:textId="77777777" w:rsidR="0013260F" w:rsidRDefault="0013260F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0C75911A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154C3A63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28689453" w14:textId="77777777" w:rsidR="00157020" w:rsidRPr="00A13FAA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F0EFC02" w14:textId="77777777" w:rsidR="00A13FAA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E6B9FD" w14:textId="77777777" w:rsidR="00A13FAA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A79C98C" w14:textId="77777777" w:rsidR="00A13FAA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D35C0E5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360482" w14:textId="77777777" w:rsidR="002C63AE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ГЛОБАЛИЗАЦИЯ</w:t>
            </w:r>
          </w:p>
        </w:tc>
        <w:tc>
          <w:tcPr>
            <w:tcW w:w="3402" w:type="dxa"/>
          </w:tcPr>
          <w:p w14:paraId="3D57B7AF" w14:textId="77777777" w:rsidR="002C63AE" w:rsidRDefault="002C63AE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692E80D9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38120197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5D3C1E4" w14:textId="77777777" w:rsidR="00157020" w:rsidRPr="00A13FAA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АГЕНТЫ СОЦИАЛИЗАЦИИ</w:t>
            </w:r>
          </w:p>
          <w:p w14:paraId="47C21EF8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D2AF372" w14:textId="77777777" w:rsidR="00A13FAA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3AE" w:rsidRPr="002C63AE" w14:paraId="681E226E" w14:textId="77777777" w:rsidTr="00157020">
        <w:tc>
          <w:tcPr>
            <w:tcW w:w="3544" w:type="dxa"/>
          </w:tcPr>
          <w:p w14:paraId="347B34B7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75A22EF6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69F09571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DA1F67A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9798BC6" w14:textId="77777777" w:rsidR="00A13FAA" w:rsidRDefault="00157020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ЛИЧНОСТЬ</w:t>
            </w:r>
          </w:p>
          <w:p w14:paraId="26F40286" w14:textId="77777777" w:rsidR="00753124" w:rsidRPr="00A13FAA" w:rsidRDefault="00753124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7A118F1D" w14:textId="77777777" w:rsidR="00A13FAA" w:rsidRDefault="00A13FAA" w:rsidP="00A13FAA">
            <w:pPr>
              <w:rPr>
                <w:rFonts w:ascii="Times New Roman" w:hAnsi="Times New Roman" w:cs="Times New Roman"/>
              </w:rPr>
            </w:pPr>
          </w:p>
          <w:p w14:paraId="0EAC53D5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0418D572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47C11955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</w:p>
          <w:p w14:paraId="55F59E14" w14:textId="77777777" w:rsidR="00157020" w:rsidRPr="00A13FAA" w:rsidRDefault="00157020" w:rsidP="00A13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ABE5B0D" w14:textId="77777777" w:rsidR="002C63AE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ИНДИВИД</w:t>
            </w:r>
          </w:p>
        </w:tc>
        <w:tc>
          <w:tcPr>
            <w:tcW w:w="3402" w:type="dxa"/>
            <w:vAlign w:val="center"/>
          </w:tcPr>
          <w:p w14:paraId="03B7F03F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288514A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2A36AC3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437D60" w14:textId="77777777" w:rsidR="00157020" w:rsidRPr="00A13FAA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ЖИЗНЕННЫЕ ЦЕННОСТИ</w:t>
            </w:r>
          </w:p>
          <w:p w14:paraId="022DB11C" w14:textId="77777777" w:rsidR="00157020" w:rsidRPr="00A13FAA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F03280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2CE1C3C" w14:textId="77777777" w:rsidR="002C63AE" w:rsidRPr="00A13FAA" w:rsidRDefault="002C63AE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3AE" w:rsidRPr="002C63AE" w14:paraId="5EF4E127" w14:textId="77777777" w:rsidTr="00157020">
        <w:tc>
          <w:tcPr>
            <w:tcW w:w="3544" w:type="dxa"/>
            <w:vAlign w:val="center"/>
          </w:tcPr>
          <w:p w14:paraId="671BC0E2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C37FA9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053CE8" w14:textId="77777777" w:rsidR="00A13FAA" w:rsidRPr="00464BA3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FE40D5" w14:textId="77777777" w:rsidR="00A13FAA" w:rsidRDefault="00157020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ОБЩЕСТВЕННЫЕ ОТНОШЕНИЯ</w:t>
            </w:r>
          </w:p>
          <w:p w14:paraId="710A2030" w14:textId="77777777" w:rsidR="002C63AE" w:rsidRPr="00A13FAA" w:rsidRDefault="002C63AE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81D889" w14:textId="77777777" w:rsidR="00A13FAA" w:rsidRDefault="00A13FAA" w:rsidP="00A13F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5CC66E" w14:textId="77777777" w:rsidR="00A13FAA" w:rsidRPr="00A13FAA" w:rsidRDefault="00A13FAA" w:rsidP="00A13F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E352873" w14:textId="77777777" w:rsidR="002C63AE" w:rsidRPr="00A13FAA" w:rsidRDefault="002C63AE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85DB059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D4327BC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585C99" w14:textId="77777777" w:rsidR="0013260F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  <w:p w14:paraId="1CE51274" w14:textId="77777777" w:rsidR="0013260F" w:rsidRPr="00A13FAA" w:rsidRDefault="0013260F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1B01C0D0" w14:textId="77777777" w:rsidR="0013260F" w:rsidRPr="00A13FAA" w:rsidRDefault="0013260F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2D4EA8C8" w14:textId="77777777" w:rsidR="0013260F" w:rsidRPr="00A13FAA" w:rsidRDefault="0013260F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3DADC37E" w14:textId="77777777" w:rsidR="00157020" w:rsidRPr="00A13FAA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МИРОВОЗЗРЕНИЕ</w:t>
            </w:r>
          </w:p>
          <w:p w14:paraId="4E319383" w14:textId="77777777" w:rsidR="002C63AE" w:rsidRPr="00A13FAA" w:rsidRDefault="002C63AE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3AE" w:rsidRPr="00A13FAA" w14:paraId="2A5254DB" w14:textId="77777777" w:rsidTr="00157020">
        <w:tc>
          <w:tcPr>
            <w:tcW w:w="3544" w:type="dxa"/>
          </w:tcPr>
          <w:p w14:paraId="736E89D4" w14:textId="77777777" w:rsidR="00A13FAA" w:rsidRDefault="00A13FAA" w:rsidP="00A13FAA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72AA8319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1274444E" w14:textId="77777777" w:rsidR="00157020" w:rsidRDefault="00157020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</w:t>
            </w:r>
          </w:p>
          <w:p w14:paraId="116D1F4F" w14:textId="77777777" w:rsidR="00A13FAA" w:rsidRDefault="00157020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НОСТЬ</w:t>
            </w:r>
          </w:p>
          <w:p w14:paraId="2256CB4E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76C22C40" w14:textId="77777777" w:rsid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122886F1" w14:textId="77777777" w:rsidR="00A13FAA" w:rsidRDefault="00A13FAA" w:rsidP="00A13FAA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37CD9069" w14:textId="77777777" w:rsidR="00157020" w:rsidRPr="00A13FAA" w:rsidRDefault="00157020" w:rsidP="00A13FAA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6429E336" w14:textId="77777777" w:rsidR="00753124" w:rsidRPr="00A13FAA" w:rsidRDefault="00A13FAA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СУБЪЕКТ</w:t>
            </w:r>
          </w:p>
        </w:tc>
        <w:tc>
          <w:tcPr>
            <w:tcW w:w="3402" w:type="dxa"/>
            <w:vAlign w:val="center"/>
          </w:tcPr>
          <w:p w14:paraId="35FE6B01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СОЦИАЛИЗАЦИЯ</w:t>
            </w:r>
          </w:p>
          <w:p w14:paraId="7C5BDDC6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6B580204" w14:textId="77777777" w:rsidR="002C63AE" w:rsidRPr="00A13FAA" w:rsidRDefault="002C63AE" w:rsidP="00A13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3AE" w:rsidRPr="002C63AE" w14:paraId="7EA31391" w14:textId="77777777" w:rsidTr="00157020">
        <w:tc>
          <w:tcPr>
            <w:tcW w:w="3544" w:type="dxa"/>
          </w:tcPr>
          <w:p w14:paraId="338E23B6" w14:textId="77777777" w:rsidR="00753124" w:rsidRPr="00A13FAA" w:rsidRDefault="00753124" w:rsidP="00157020">
            <w:pPr>
              <w:jc w:val="center"/>
              <w:rPr>
                <w:rFonts w:ascii="Times New Roman" w:hAnsi="Times New Roman" w:cs="Times New Roman"/>
              </w:rPr>
            </w:pPr>
          </w:p>
          <w:p w14:paraId="6EFCC1E6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A78B03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438CF909" w14:textId="77777777" w:rsidR="00157020" w:rsidRDefault="00157020" w:rsidP="00157020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123AAD5B" w14:textId="77777777" w:rsidR="00A13FAA" w:rsidRDefault="00157020" w:rsidP="00157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  </w:t>
            </w:r>
            <w:r w:rsidRPr="00A13F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ДЕЯТЕЛЬНОСТЬ</w:t>
            </w:r>
          </w:p>
          <w:p w14:paraId="701942CA" w14:textId="77777777" w:rsidR="00753124" w:rsidRPr="00A13FAA" w:rsidRDefault="00753124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14242B35" w14:textId="77777777" w:rsidR="0013260F" w:rsidRDefault="0013260F" w:rsidP="001570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9A526A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D589543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62DC44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DA90DFE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МЫШЛЕНИЕ</w:t>
            </w:r>
          </w:p>
          <w:p w14:paraId="098ABBB1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2A4F36DD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3BF893A7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4A453F90" w14:textId="77777777" w:rsidR="00A13FAA" w:rsidRP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02" w:type="dxa"/>
          </w:tcPr>
          <w:p w14:paraId="5DA4659B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06DAD38A" w14:textId="77777777" w:rsidR="00A13FAA" w:rsidRDefault="00A13FAA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14:paraId="13F1FBA6" w14:textId="77777777" w:rsidR="00157020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4FD0B8" w14:textId="77777777" w:rsidR="00A13FAA" w:rsidRDefault="00157020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A13FAA">
              <w:rPr>
                <w:rFonts w:ascii="Times New Roman" w:hAnsi="Times New Roman" w:cs="Times New Roman"/>
                <w:b/>
                <w:sz w:val="32"/>
                <w:szCs w:val="32"/>
              </w:rPr>
              <w:t>ПРИРОДА</w:t>
            </w:r>
          </w:p>
          <w:p w14:paraId="2206EC47" w14:textId="77777777" w:rsidR="002C63AE" w:rsidRPr="00A13FAA" w:rsidRDefault="002C63AE" w:rsidP="00157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260F" w:rsidRPr="0013260F" w14:paraId="5FEA3DCC" w14:textId="77777777" w:rsidTr="00157020">
        <w:tc>
          <w:tcPr>
            <w:tcW w:w="3544" w:type="dxa"/>
          </w:tcPr>
          <w:p w14:paraId="51328F38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1BAD46C4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61808480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Факторы, помогающие становлению личности, - семья, ровесники, сверстники, друзья; к ним также относятся школа, армия, государство, церковь, СМИ, политические партии и общественные организации, помогающие человеку усвоить нормы социально-одобряемого поведения</w:t>
            </w:r>
          </w:p>
          <w:p w14:paraId="1A67FE4A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229323EB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01D5A958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CE4691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10763253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2175581F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Стадия планетарного развития, характеризующаяся возрастанием взаимовлияния стран и народов.</w:t>
            </w:r>
          </w:p>
        </w:tc>
        <w:tc>
          <w:tcPr>
            <w:tcW w:w="3402" w:type="dxa"/>
          </w:tcPr>
          <w:p w14:paraId="2DC2590E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13DF45FB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778C6421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Проблемы, затрагивающие интересы всех государств и народов мира, требующие для своего решения объединенных решений всех стран.</w:t>
            </w:r>
          </w:p>
        </w:tc>
      </w:tr>
      <w:tr w:rsidR="0013260F" w:rsidRPr="0013260F" w14:paraId="304F9FCF" w14:textId="77777777" w:rsidTr="00157020">
        <w:tc>
          <w:tcPr>
            <w:tcW w:w="3544" w:type="dxa"/>
          </w:tcPr>
          <w:p w14:paraId="3851A608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Ценности, признаваемые человеком в качестве важных, значимых для выстраивания перспективы собственной жизни и отношений с другими людьми, обществом, государством.</w:t>
            </w:r>
          </w:p>
          <w:p w14:paraId="2F5B6277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5FDD35BD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44636A94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34FC7E37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5582E4A3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  <w:p w14:paraId="198A2732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40E64CE" w14:textId="25A58BC3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Человек, как отдельный представитель человеческого рода</w:t>
            </w:r>
          </w:p>
        </w:tc>
        <w:tc>
          <w:tcPr>
            <w:tcW w:w="3402" w:type="dxa"/>
          </w:tcPr>
          <w:p w14:paraId="173E2328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Человек как социальное существо с присущими ему чертами, проявляющимися во взаимодействии с людьми, обществом, государством.</w:t>
            </w:r>
          </w:p>
          <w:p w14:paraId="45D773B9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757F50E7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Совокупность социальных качеств человека.</w:t>
            </w:r>
          </w:p>
        </w:tc>
      </w:tr>
      <w:tr w:rsidR="0013260F" w:rsidRPr="0013260F" w14:paraId="2870F01C" w14:textId="77777777" w:rsidTr="00157020">
        <w:tc>
          <w:tcPr>
            <w:tcW w:w="3544" w:type="dxa"/>
          </w:tcPr>
          <w:p w14:paraId="79B2A5A2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Система взглядов на мир, на место человека в нем, на смысл его жизни и деятельности.</w:t>
            </w:r>
          </w:p>
          <w:p w14:paraId="55892519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096103A1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69D4FF44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2B51D45B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7D4C7C2C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A44B15F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 xml:space="preserve">     Часть материального мира, обособившаяся от природы.</w:t>
            </w:r>
          </w:p>
          <w:p w14:paraId="3855806C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326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</w:t>
            </w:r>
          </w:p>
          <w:p w14:paraId="432C9344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326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Исторически сложившаяся в процессе совместной деятельности совокупность связей и отношений между людьми.</w:t>
            </w:r>
          </w:p>
          <w:p w14:paraId="201A5DFD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326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</w:t>
            </w:r>
          </w:p>
          <w:p w14:paraId="2E9474EC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10565C8D" w14:textId="77777777" w:rsidR="0013260F" w:rsidRDefault="0013260F" w:rsidP="00F11B2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5C294664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402" w:type="dxa"/>
          </w:tcPr>
          <w:p w14:paraId="367E5ADF" w14:textId="334756CC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 xml:space="preserve">Относительно устойчивые связи между индивидами, </w:t>
            </w:r>
            <w:r w:rsidR="00AC412E" w:rsidRPr="0013260F">
              <w:rPr>
                <w:rFonts w:ascii="Times New Roman" w:hAnsi="Times New Roman" w:cs="Times New Roman"/>
              </w:rPr>
              <w:t>большими</w:t>
            </w:r>
            <w:r w:rsidRPr="0013260F">
              <w:rPr>
                <w:rFonts w:ascii="Times New Roman" w:hAnsi="Times New Roman" w:cs="Times New Roman"/>
              </w:rPr>
              <w:t xml:space="preserve"> и малыми группами, этносами и другими объединениями людей во всех сферах человеческой деятельности. </w:t>
            </w:r>
          </w:p>
        </w:tc>
      </w:tr>
      <w:tr w:rsidR="0013260F" w:rsidRPr="0013260F" w14:paraId="7ADEE848" w14:textId="77777777" w:rsidTr="00157020">
        <w:tc>
          <w:tcPr>
            <w:tcW w:w="3544" w:type="dxa"/>
          </w:tcPr>
          <w:p w14:paraId="0FB82682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 xml:space="preserve">   </w:t>
            </w:r>
            <w:r w:rsidRPr="0013260F">
              <w:rPr>
                <w:rFonts w:ascii="Times New Roman" w:hAnsi="Times New Roman" w:cs="Times New Roman"/>
                <w:shd w:val="clear" w:color="auto" w:fill="FFFFFF"/>
              </w:rPr>
              <w:t>Процесс интеграции индивида в социальную систему, вхождение в социальную среду через овладение её социальными нормами, правилами и ценностями, </w:t>
            </w:r>
            <w:hyperlink r:id="rId4" w:tooltip="Знание (понятие)" w:history="1">
              <w:r w:rsidRPr="0013260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знаниями</w:t>
              </w:r>
            </w:hyperlink>
            <w:r w:rsidRPr="0013260F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5" w:tooltip="Навык" w:history="1">
              <w:r w:rsidRPr="0013260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навыками</w:t>
              </w:r>
            </w:hyperlink>
            <w:r w:rsidRPr="0013260F">
              <w:rPr>
                <w:rFonts w:ascii="Times New Roman" w:hAnsi="Times New Roman" w:cs="Times New Roman"/>
                <w:shd w:val="clear" w:color="auto" w:fill="FFFFFF"/>
              </w:rPr>
              <w:t>, позволяющими ему успешно функционировать в </w:t>
            </w:r>
            <w:hyperlink r:id="rId6" w:history="1">
              <w:r w:rsidRPr="0013260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обществе</w:t>
              </w:r>
            </w:hyperlink>
            <w:r w:rsidRPr="0013260F">
              <w:rPr>
                <w:rFonts w:ascii="Times New Roman" w:hAnsi="Times New Roman" w:cs="Times New Roman"/>
              </w:rPr>
              <w:t>.</w:t>
            </w:r>
          </w:p>
          <w:p w14:paraId="26AA15E1" w14:textId="77777777" w:rsidR="0013260F" w:rsidRPr="0013260F" w:rsidRDefault="0013260F" w:rsidP="00F11B2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260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Pr="0013260F">
              <w:rPr>
                <w:rFonts w:ascii="Times New Roman" w:hAnsi="Times New Roman" w:cs="Times New Roman"/>
                <w:shd w:val="clear" w:color="auto" w:fill="FFFFFF"/>
              </w:rPr>
              <w:t xml:space="preserve"> Процесс получения человеческим индивидом навыков, необходимых для полноценной жизни в обществе</w:t>
            </w:r>
            <w:r w:rsidRPr="0013260F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. </w:t>
            </w:r>
          </w:p>
        </w:tc>
        <w:tc>
          <w:tcPr>
            <w:tcW w:w="3402" w:type="dxa"/>
          </w:tcPr>
          <w:p w14:paraId="66162B9B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Человек или группа как деятель, производитель деятельности</w:t>
            </w:r>
          </w:p>
          <w:p w14:paraId="7B93D576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 xml:space="preserve"> </w:t>
            </w:r>
          </w:p>
          <w:p w14:paraId="71710F3E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Носитель предметно-практической деятельности или познания.</w:t>
            </w:r>
          </w:p>
        </w:tc>
        <w:tc>
          <w:tcPr>
            <w:tcW w:w="3402" w:type="dxa"/>
          </w:tcPr>
          <w:p w14:paraId="1962B5A3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Совокупность неповторимых, уникальных качеств человека</w:t>
            </w:r>
          </w:p>
        </w:tc>
      </w:tr>
      <w:tr w:rsidR="0013260F" w:rsidRPr="0013260F" w14:paraId="23E976AE" w14:textId="77777777" w:rsidTr="00157020">
        <w:tc>
          <w:tcPr>
            <w:tcW w:w="3544" w:type="dxa"/>
          </w:tcPr>
          <w:p w14:paraId="54820997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1BB6D461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Окружающий нас мир во всем многообразии его проявлений.</w:t>
            </w:r>
          </w:p>
          <w:p w14:paraId="4FFE3DA4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678FA374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0C7E820B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Среда обитания человека.</w:t>
            </w:r>
          </w:p>
          <w:p w14:paraId="6C4F9EDC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458E46F9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</w:rPr>
              <w:t>Объективная реальность, существующая независимо от сознания человека</w:t>
            </w:r>
          </w:p>
          <w:p w14:paraId="7E458B68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4D020386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  <w:p w14:paraId="614E1780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E871F4" w14:textId="77777777" w:rsidR="0013260F" w:rsidRPr="0013260F" w:rsidRDefault="0013260F" w:rsidP="00F11B2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326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Способность человека рассуждать, представляющая собою процесс отражения объективной действительности в представлениях, суждениях, понятиях.</w:t>
            </w:r>
          </w:p>
          <w:p w14:paraId="6F68590E" w14:textId="77777777" w:rsidR="0013260F" w:rsidRDefault="0013260F" w:rsidP="00F11B2F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13260F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Психический процесс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,</w:t>
            </w:r>
            <w:r w:rsidRPr="001326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направленный на отражение окружающего мира в его </w:t>
            </w:r>
            <w:r w:rsidRPr="0013260F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существенных связях и отношениях. </w:t>
            </w:r>
          </w:p>
          <w:p w14:paraId="112D6FDD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7293BD7" w14:textId="77777777" w:rsidR="0013260F" w:rsidRPr="0013260F" w:rsidRDefault="0013260F" w:rsidP="00F11B2F">
            <w:pPr>
              <w:rPr>
                <w:rFonts w:ascii="Times New Roman" w:hAnsi="Times New Roman" w:cs="Times New Roman"/>
              </w:rPr>
            </w:pPr>
            <w:r w:rsidRPr="001326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особая форма активного отношения человека к внешнему миру, содержание которой составляет его целесообразное изменение и преобразование.</w:t>
            </w:r>
          </w:p>
        </w:tc>
      </w:tr>
    </w:tbl>
    <w:p w14:paraId="4E7AC74E" w14:textId="77777777" w:rsidR="009724EE" w:rsidRDefault="009724E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464BA3" w14:paraId="4E6E87DC" w14:textId="77777777" w:rsidTr="000203B4">
        <w:tc>
          <w:tcPr>
            <w:tcW w:w="3757" w:type="dxa"/>
            <w:vAlign w:val="center"/>
          </w:tcPr>
          <w:p w14:paraId="573CC9DC" w14:textId="77777777" w:rsidR="00464BA3" w:rsidRP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СТРУКТУРА</w:t>
            </w:r>
          </w:p>
        </w:tc>
        <w:tc>
          <w:tcPr>
            <w:tcW w:w="3757" w:type="dxa"/>
            <w:vAlign w:val="center"/>
          </w:tcPr>
          <w:p w14:paraId="5218E48C" w14:textId="77777777" w:rsidR="00464BA3" w:rsidRP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МОБИЛЬНОССТЬ</w:t>
            </w:r>
          </w:p>
        </w:tc>
        <w:tc>
          <w:tcPr>
            <w:tcW w:w="3758" w:type="dxa"/>
            <w:vAlign w:val="center"/>
          </w:tcPr>
          <w:p w14:paraId="2004B0B8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FC3EDC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046AB7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EE4CA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СТРАТИФИКАЦИЯ</w:t>
            </w:r>
          </w:p>
          <w:p w14:paraId="211C1252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F78DB5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044241" w14:textId="77777777" w:rsidR="00464BA3" w:rsidRP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BA3" w14:paraId="078EDC70" w14:textId="77777777" w:rsidTr="000203B4">
        <w:tc>
          <w:tcPr>
            <w:tcW w:w="3757" w:type="dxa"/>
            <w:vAlign w:val="center"/>
          </w:tcPr>
          <w:p w14:paraId="015EF15F" w14:textId="77777777" w:rsidR="00464BA3" w:rsidRP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A3">
              <w:rPr>
                <w:rFonts w:ascii="Times New Roman" w:hAnsi="Times New Roman" w:cs="Times New Roman"/>
                <w:b/>
                <w:sz w:val="28"/>
                <w:szCs w:val="28"/>
              </w:rPr>
              <w:t>СТРАТА</w:t>
            </w:r>
          </w:p>
        </w:tc>
        <w:tc>
          <w:tcPr>
            <w:tcW w:w="3757" w:type="dxa"/>
            <w:vAlign w:val="center"/>
          </w:tcPr>
          <w:p w14:paraId="325E72F3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C98E9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316AC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995A2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ГОРИЗОНТАЛЬНАЯ СОЦИАЛЬНАЯ </w:t>
            </w:r>
          </w:p>
          <w:p w14:paraId="40EE36D4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МОБИЛЬНОСТЬ</w:t>
            </w:r>
          </w:p>
          <w:p w14:paraId="0DBA27BA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92D3B3" w14:textId="77777777" w:rsidR="00CC4D3A" w:rsidRPr="00464BA3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14:paraId="50D05EA8" w14:textId="77777777" w:rsidR="00411C1B" w:rsidRDefault="00411C1B" w:rsidP="00411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СЕМЬЯ:</w:t>
            </w:r>
          </w:p>
          <w:p w14:paraId="64CC2AB2" w14:textId="77777777" w:rsidR="00CC4D3A" w:rsidRPr="00464BA3" w:rsidRDefault="00CC4D3A" w:rsidP="00411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НУКЛЕАРНАЯ, ТРАДИЦИОННАЯ</w:t>
            </w:r>
          </w:p>
        </w:tc>
      </w:tr>
      <w:tr w:rsidR="00464BA3" w14:paraId="748FFA89" w14:textId="77777777" w:rsidTr="000203B4">
        <w:tc>
          <w:tcPr>
            <w:tcW w:w="3757" w:type="dxa"/>
            <w:vAlign w:val="center"/>
          </w:tcPr>
          <w:p w14:paraId="0EAB6C23" w14:textId="77777777" w:rsidR="00464BA3" w:rsidRDefault="00464BA3" w:rsidP="00464BA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</w:t>
            </w:r>
          </w:p>
          <w:p w14:paraId="61603E13" w14:textId="77777777" w:rsidR="00464BA3" w:rsidRPr="00464BA3" w:rsidRDefault="00464BA3" w:rsidP="00464BA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757" w:type="dxa"/>
            <w:vAlign w:val="center"/>
          </w:tcPr>
          <w:p w14:paraId="443A440E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51AF2C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9D58A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ВЕРТИКАЛЬНАЯ СОЦИАЛЬНАЯ МОБИЛЬНОСТЬ</w:t>
            </w:r>
          </w:p>
          <w:p w14:paraId="464215EE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01C9B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665BA5" w14:textId="77777777" w:rsidR="00CC4D3A" w:rsidRPr="00464BA3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14:paraId="0DD6B42B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</w:t>
            </w:r>
          </w:p>
          <w:p w14:paraId="00CA8654" w14:textId="77777777" w:rsidR="00464BA3" w:rsidRP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</w:tr>
      <w:tr w:rsidR="00464BA3" w14:paraId="1D443B90" w14:textId="77777777" w:rsidTr="000203B4">
        <w:tc>
          <w:tcPr>
            <w:tcW w:w="3757" w:type="dxa"/>
            <w:vAlign w:val="center"/>
          </w:tcPr>
          <w:p w14:paraId="528B588C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D0E520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F2D68A" w14:textId="77777777" w:rsidR="00464BA3" w:rsidRDefault="00411C1B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ЭТИКЕТ</w:t>
            </w:r>
          </w:p>
          <w:p w14:paraId="3D1D44C6" w14:textId="77777777" w:rsidR="00411C1B" w:rsidRDefault="00411C1B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E43533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D9B421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E01E39" w14:textId="77777777" w:rsidR="001F6F6A" w:rsidRPr="00464BA3" w:rsidRDefault="001F6F6A" w:rsidP="001F6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14:paraId="75F42813" w14:textId="77777777" w:rsidR="00F66259" w:rsidRDefault="00464BA3" w:rsidP="00F6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</w:t>
            </w:r>
          </w:p>
          <w:p w14:paraId="32B26A06" w14:textId="77777777" w:rsidR="00464BA3" w:rsidRDefault="00464BA3" w:rsidP="00F66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НОРМЫ</w:t>
            </w:r>
          </w:p>
          <w:p w14:paraId="019A2B3F" w14:textId="77777777" w:rsidR="00CC4D3A" w:rsidRPr="00464BA3" w:rsidRDefault="00CC4D3A" w:rsidP="0046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14:paraId="1279B2CE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САНКЦИИ</w:t>
            </w:r>
          </w:p>
          <w:p w14:paraId="61CD550A" w14:textId="77777777" w:rsidR="001F6F6A" w:rsidRPr="00464BA3" w:rsidRDefault="001F6F6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BA3" w14:paraId="5AED18BE" w14:textId="77777777" w:rsidTr="000203B4">
        <w:tc>
          <w:tcPr>
            <w:tcW w:w="3757" w:type="dxa"/>
            <w:vAlign w:val="center"/>
          </w:tcPr>
          <w:p w14:paraId="5DADB3B7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D45A5B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B3DF5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A4C53B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</w:t>
            </w:r>
          </w:p>
          <w:p w14:paraId="1E2F517C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55CF00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2FB62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A2A3E9" w14:textId="77777777" w:rsidR="00CC4D3A" w:rsidRPr="00464BA3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14:paraId="0C76FC29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ДЕВИАНТНОЕ</w:t>
            </w:r>
          </w:p>
          <w:p w14:paraId="4BB4748E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(ОТКЛОНЯЮЩЕЕСЯ)</w:t>
            </w:r>
          </w:p>
          <w:p w14:paraId="64E8463F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</w:t>
            </w:r>
          </w:p>
          <w:p w14:paraId="3DDBD6D9" w14:textId="77777777" w:rsidR="00CC4D3A" w:rsidRPr="00464BA3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14:paraId="35CE1541" w14:textId="77777777" w:rsidR="00E76DA3" w:rsidRDefault="00E76D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230F6" w14:textId="77777777" w:rsidR="00464BA3" w:rsidRPr="00464BA3" w:rsidRDefault="007B19ED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НАЦИЯ</w:t>
            </w:r>
          </w:p>
        </w:tc>
      </w:tr>
      <w:tr w:rsidR="00464BA3" w14:paraId="178B93DF" w14:textId="77777777" w:rsidTr="000203B4">
        <w:tc>
          <w:tcPr>
            <w:tcW w:w="3757" w:type="dxa"/>
            <w:vAlign w:val="center"/>
          </w:tcPr>
          <w:p w14:paraId="54DB26E2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FA196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96F081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9545D4" w14:textId="77777777" w:rsid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НАРОДНОСТЬ</w:t>
            </w:r>
          </w:p>
          <w:p w14:paraId="39A49C00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017880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78B1CD" w14:textId="77777777" w:rsidR="00CC4D3A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49BD24" w14:textId="77777777" w:rsidR="00CC4D3A" w:rsidRPr="00464BA3" w:rsidRDefault="00CC4D3A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14:paraId="06EA0CB7" w14:textId="77777777" w:rsidR="00CC4D3A" w:rsidRPr="00464BA3" w:rsidRDefault="007B19ED" w:rsidP="007B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ЭТНОС, ЭТНИЧЕСКАЯ ОБЩНОСТЬ</w:t>
            </w:r>
          </w:p>
        </w:tc>
        <w:tc>
          <w:tcPr>
            <w:tcW w:w="3758" w:type="dxa"/>
            <w:vAlign w:val="center"/>
          </w:tcPr>
          <w:p w14:paraId="5BF66B9F" w14:textId="77777777" w:rsidR="00464BA3" w:rsidRPr="00464BA3" w:rsidRDefault="00464BA3" w:rsidP="00464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</w:tr>
    </w:tbl>
    <w:p w14:paraId="60B49512" w14:textId="77777777" w:rsidR="00464BA3" w:rsidRDefault="00CC4D3A" w:rsidP="00CC4D3A">
      <w:pPr>
        <w:tabs>
          <w:tab w:val="left" w:pos="19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C7C330" w14:textId="77777777" w:rsidR="00CC4D3A" w:rsidRDefault="00CC4D3A" w:rsidP="00CC4D3A">
      <w:pPr>
        <w:tabs>
          <w:tab w:val="left" w:pos="192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CC4D3A" w:rsidRPr="00464BA3" w14:paraId="6723E5FC" w14:textId="77777777" w:rsidTr="00EC45B8">
        <w:tc>
          <w:tcPr>
            <w:tcW w:w="3757" w:type="dxa"/>
            <w:vAlign w:val="center"/>
          </w:tcPr>
          <w:p w14:paraId="2C97AE47" w14:textId="77777777" w:rsidR="00CC4D3A" w:rsidRPr="00464BA3" w:rsidRDefault="007B19ED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ED">
              <w:rPr>
                <w:rFonts w:ascii="Times New Roman" w:hAnsi="Times New Roman" w:cs="Times New Roman"/>
                <w:sz w:val="28"/>
                <w:szCs w:val="28"/>
              </w:rPr>
              <w:t>Совокупность расположенных в вертикальном порядке социальных слоев – страт</w:t>
            </w:r>
          </w:p>
        </w:tc>
        <w:tc>
          <w:tcPr>
            <w:tcW w:w="3757" w:type="dxa"/>
            <w:vAlign w:val="center"/>
          </w:tcPr>
          <w:p w14:paraId="5205A937" w14:textId="77777777" w:rsidR="00CC4D3A" w:rsidRPr="00464BA3" w:rsidRDefault="00CC4D3A" w:rsidP="00CC4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D3A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человека или группы в обществе, переход от одной социальной позиции к другой</w:t>
            </w:r>
          </w:p>
        </w:tc>
        <w:tc>
          <w:tcPr>
            <w:tcW w:w="3758" w:type="dxa"/>
            <w:vAlign w:val="center"/>
          </w:tcPr>
          <w:p w14:paraId="3E399180" w14:textId="77777777" w:rsidR="00CC4D3A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FB244" w14:textId="77777777" w:rsidR="00CC4D3A" w:rsidRPr="007B19ED" w:rsidRDefault="00CC4D3A" w:rsidP="007B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6C194" w14:textId="77777777" w:rsidR="00CC4D3A" w:rsidRPr="007B19ED" w:rsidRDefault="007B19ED" w:rsidP="00EC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ED">
              <w:rPr>
                <w:rFonts w:ascii="Times New Roman" w:hAnsi="Times New Roman" w:cs="Times New Roman"/>
                <w:sz w:val="28"/>
                <w:szCs w:val="28"/>
              </w:rPr>
              <w:t>Совокупность устойчивых связей между людьми, занимающими определенные статусы, между социальными группами</w:t>
            </w:r>
          </w:p>
          <w:p w14:paraId="3E2D33AA" w14:textId="77777777" w:rsidR="00CC4D3A" w:rsidRPr="00464BA3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D3A" w:rsidRPr="00464BA3" w14:paraId="232C0787" w14:textId="77777777" w:rsidTr="00EC45B8">
        <w:tc>
          <w:tcPr>
            <w:tcW w:w="3757" w:type="dxa"/>
            <w:vAlign w:val="center"/>
          </w:tcPr>
          <w:p w14:paraId="673ADD98" w14:textId="77777777" w:rsidR="00CC4D3A" w:rsidRDefault="00411C1B" w:rsidP="0041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семьи по составу.</w:t>
            </w:r>
          </w:p>
          <w:p w14:paraId="58540362" w14:textId="77777777" w:rsidR="00411C1B" w:rsidRDefault="00411C1B" w:rsidP="0041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1.Супружеская: супруги и дети.</w:t>
            </w:r>
          </w:p>
          <w:p w14:paraId="2A12A769" w14:textId="77777777" w:rsidR="00411C1B" w:rsidRPr="00411C1B" w:rsidRDefault="00411C1B" w:rsidP="0041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2.Родственная (многопоколенная): супруги, дети, родители проживающие вместе.</w:t>
            </w:r>
          </w:p>
        </w:tc>
        <w:tc>
          <w:tcPr>
            <w:tcW w:w="3757" w:type="dxa"/>
            <w:vAlign w:val="center"/>
          </w:tcPr>
          <w:p w14:paraId="28AD34B2" w14:textId="77777777" w:rsidR="00CC4D3A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CB6A6E" w14:textId="77777777" w:rsidR="00CC4D3A" w:rsidRDefault="00CC4D3A" w:rsidP="007B1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BEC8A9" w14:textId="77777777" w:rsidR="00CC4D3A" w:rsidRPr="00CC4D3A" w:rsidRDefault="00CC4D3A" w:rsidP="00EC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3A">
              <w:rPr>
                <w:rFonts w:ascii="Times New Roman" w:hAnsi="Times New Roman" w:cs="Times New Roman"/>
                <w:sz w:val="28"/>
                <w:szCs w:val="28"/>
              </w:rPr>
              <w:t>Изменение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человека в пределах одной и той же страты</w:t>
            </w:r>
          </w:p>
          <w:p w14:paraId="3F24FF45" w14:textId="77777777" w:rsidR="00CC4D3A" w:rsidRDefault="00CC4D3A" w:rsidP="007B1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61C7EC" w14:textId="77777777" w:rsidR="007B19ED" w:rsidRPr="00464BA3" w:rsidRDefault="007B19ED" w:rsidP="007B1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14:paraId="073F51A6" w14:textId="77777777" w:rsidR="00CC4D3A" w:rsidRPr="00E76DA3" w:rsidRDefault="00E76DA3" w:rsidP="00EC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A3">
              <w:rPr>
                <w:rFonts w:ascii="Times New Roman" w:hAnsi="Times New Roman" w:cs="Times New Roman"/>
                <w:sz w:val="28"/>
                <w:szCs w:val="28"/>
              </w:rPr>
              <w:t>Социальный слой людей, имеющих схожие признаки по уровню дохода, власти, престижа, образования и др.</w:t>
            </w:r>
          </w:p>
        </w:tc>
      </w:tr>
      <w:tr w:rsidR="00CC4D3A" w:rsidRPr="00464BA3" w14:paraId="6C4179E1" w14:textId="77777777" w:rsidTr="00EC45B8">
        <w:tc>
          <w:tcPr>
            <w:tcW w:w="3757" w:type="dxa"/>
            <w:vAlign w:val="center"/>
          </w:tcPr>
          <w:p w14:paraId="6B297EB0" w14:textId="77777777" w:rsidR="00CC4D3A" w:rsidRPr="00411C1B" w:rsidRDefault="00411C1B" w:rsidP="00EC45B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1B">
              <w:rPr>
                <w:rFonts w:ascii="Times New Roman" w:hAnsi="Times New Roman" w:cs="Times New Roman"/>
                <w:sz w:val="28"/>
                <w:szCs w:val="28"/>
              </w:rPr>
              <w:t xml:space="preserve">Модель поведения, ожидаемая обществом от  человека в соответствии с его социальным статусом. Динамический аспект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411C1B">
              <w:rPr>
                <w:rFonts w:ascii="Times New Roman" w:hAnsi="Times New Roman" w:cs="Times New Roman"/>
                <w:sz w:val="28"/>
                <w:szCs w:val="28"/>
              </w:rPr>
              <w:t>статуса.</w:t>
            </w:r>
          </w:p>
        </w:tc>
        <w:tc>
          <w:tcPr>
            <w:tcW w:w="3757" w:type="dxa"/>
            <w:vAlign w:val="center"/>
          </w:tcPr>
          <w:p w14:paraId="31EE0C11" w14:textId="77777777" w:rsidR="00CC4D3A" w:rsidRDefault="00CC4D3A" w:rsidP="007B1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1B1D5" w14:textId="77777777" w:rsidR="00CC4D3A" w:rsidRPr="007B19ED" w:rsidRDefault="00CC4D3A" w:rsidP="007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3A">
              <w:rPr>
                <w:rFonts w:ascii="Times New Roman" w:hAnsi="Times New Roman" w:cs="Times New Roman"/>
                <w:sz w:val="28"/>
                <w:szCs w:val="28"/>
              </w:rPr>
              <w:t>Изменение социального положения человека  -</w:t>
            </w:r>
            <w:r w:rsidR="007B19ED">
              <w:rPr>
                <w:rFonts w:ascii="Times New Roman" w:hAnsi="Times New Roman" w:cs="Times New Roman"/>
                <w:sz w:val="28"/>
                <w:szCs w:val="28"/>
              </w:rPr>
              <w:t xml:space="preserve"> переход из одной страты к другой, </w:t>
            </w:r>
            <w:r w:rsidRPr="00CC4D3A">
              <w:rPr>
                <w:rFonts w:ascii="Times New Roman" w:hAnsi="Times New Roman" w:cs="Times New Roman"/>
                <w:sz w:val="28"/>
                <w:szCs w:val="28"/>
              </w:rPr>
              <w:t>повышение или понижение социального статуса</w:t>
            </w:r>
          </w:p>
          <w:p w14:paraId="1D200110" w14:textId="77777777" w:rsidR="00CC4D3A" w:rsidRPr="00464BA3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14:paraId="6FD57DA1" w14:textId="77777777" w:rsidR="00CC4D3A" w:rsidRPr="007B19ED" w:rsidRDefault="007B19ED" w:rsidP="007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ED">
              <w:rPr>
                <w:rFonts w:ascii="Times New Roman" w:hAnsi="Times New Roman" w:cs="Times New Roman"/>
                <w:sz w:val="28"/>
                <w:szCs w:val="28"/>
              </w:rPr>
              <w:t>Положение человека в обществе или группе,  его определенными правами и обязанностями</w:t>
            </w:r>
          </w:p>
        </w:tc>
      </w:tr>
      <w:tr w:rsidR="00CC4D3A" w:rsidRPr="00464BA3" w14:paraId="037C0D8F" w14:textId="77777777" w:rsidTr="00EC45B8">
        <w:tc>
          <w:tcPr>
            <w:tcW w:w="3757" w:type="dxa"/>
            <w:vAlign w:val="center"/>
          </w:tcPr>
          <w:p w14:paraId="26ED9843" w14:textId="77777777" w:rsidR="00CC4D3A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F70EFF" w14:textId="77777777" w:rsidR="00CC4D3A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06F925" w14:textId="226747BC" w:rsidR="00CC4D3A" w:rsidRPr="00F66259" w:rsidRDefault="00F66259" w:rsidP="00F6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59">
              <w:rPr>
                <w:rFonts w:ascii="Times New Roman" w:hAnsi="Times New Roman" w:cs="Times New Roman"/>
                <w:sz w:val="28"/>
                <w:szCs w:val="28"/>
              </w:rPr>
              <w:t xml:space="preserve">Меры поощрения и наказания, с помощью которых социум регулирует </w:t>
            </w:r>
            <w:r w:rsidR="00AC412E" w:rsidRPr="00F66259">
              <w:rPr>
                <w:rFonts w:ascii="Times New Roman" w:hAnsi="Times New Roman" w:cs="Times New Roman"/>
                <w:sz w:val="28"/>
                <w:szCs w:val="28"/>
              </w:rPr>
              <w:t>поведение,</w:t>
            </w:r>
            <w:r w:rsidRPr="00F66259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предписанное социальной ролью</w:t>
            </w:r>
          </w:p>
          <w:p w14:paraId="7E90D63B" w14:textId="77777777" w:rsidR="00CC4D3A" w:rsidRPr="00464BA3" w:rsidRDefault="00CC4D3A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14:paraId="157794D1" w14:textId="77777777" w:rsidR="00CC4D3A" w:rsidRPr="007B19ED" w:rsidRDefault="00F66259" w:rsidP="007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в обществе </w:t>
            </w:r>
            <w:r w:rsidR="007B19ED" w:rsidRPr="007B19ED">
              <w:rPr>
                <w:rFonts w:ascii="Times New Roman" w:hAnsi="Times New Roman" w:cs="Times New Roman"/>
                <w:sz w:val="28"/>
                <w:szCs w:val="28"/>
              </w:rPr>
              <w:t>правила, образцы поведения индивидов, социальных групп</w:t>
            </w:r>
          </w:p>
        </w:tc>
        <w:tc>
          <w:tcPr>
            <w:tcW w:w="3758" w:type="dxa"/>
            <w:vAlign w:val="center"/>
          </w:tcPr>
          <w:p w14:paraId="2794C150" w14:textId="6F37ACA5" w:rsidR="00F66259" w:rsidRDefault="00F66259" w:rsidP="00EC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59">
              <w:rPr>
                <w:rFonts w:ascii="Times New Roman" w:hAnsi="Times New Roman" w:cs="Times New Roman"/>
                <w:sz w:val="28"/>
                <w:szCs w:val="28"/>
              </w:rPr>
              <w:t>Совокупность правил поведения, касающихся внешнего проявления отношения к</w:t>
            </w:r>
            <w:r w:rsidR="00AC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66259">
              <w:rPr>
                <w:rFonts w:ascii="Times New Roman" w:hAnsi="Times New Roman" w:cs="Times New Roman"/>
                <w:sz w:val="28"/>
                <w:szCs w:val="28"/>
              </w:rPr>
              <w:t xml:space="preserve">людям (манеры, одежда, формы обращений </w:t>
            </w:r>
          </w:p>
          <w:p w14:paraId="10C8D40F" w14:textId="77777777" w:rsidR="00CC4D3A" w:rsidRPr="00F66259" w:rsidRDefault="00F66259" w:rsidP="00EC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59">
              <w:rPr>
                <w:rFonts w:ascii="Times New Roman" w:hAnsi="Times New Roman" w:cs="Times New Roman"/>
                <w:sz w:val="28"/>
                <w:szCs w:val="28"/>
              </w:rPr>
              <w:t xml:space="preserve">и приветствий и пр.) </w:t>
            </w:r>
          </w:p>
        </w:tc>
      </w:tr>
      <w:tr w:rsidR="00CC4D3A" w:rsidRPr="00464BA3" w14:paraId="0B2E882A" w14:textId="77777777" w:rsidTr="00EC45B8">
        <w:tc>
          <w:tcPr>
            <w:tcW w:w="3757" w:type="dxa"/>
            <w:vAlign w:val="center"/>
          </w:tcPr>
          <w:p w14:paraId="4920CCB6" w14:textId="77777777" w:rsidR="00E76DA3" w:rsidRPr="00E76DA3" w:rsidRDefault="00E76DA3" w:rsidP="00BE2134">
            <w:pPr>
              <w:jc w:val="center"/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</w:pPr>
            <w:r w:rsidRPr="00E76DA3">
              <w:rPr>
                <w:rStyle w:val="a8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Исторически сложившаяся общность людей на основе общности территории, экономического уклада, системы политических связей, языка, культуры и психологического склада, проявляющегося в общегражданском сознании и самосознании</w:t>
            </w:r>
            <w:r w:rsidRPr="00E76DA3">
              <w:rPr>
                <w:rStyle w:val="a8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.</w:t>
            </w:r>
          </w:p>
        </w:tc>
        <w:tc>
          <w:tcPr>
            <w:tcW w:w="3757" w:type="dxa"/>
            <w:vAlign w:val="center"/>
          </w:tcPr>
          <w:p w14:paraId="0A5A50F1" w14:textId="77777777" w:rsidR="00CC4D3A" w:rsidRPr="007B19ED" w:rsidRDefault="007B19ED" w:rsidP="007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ED">
              <w:rPr>
                <w:rFonts w:ascii="Times New Roman" w:hAnsi="Times New Roman" w:cs="Times New Roman"/>
                <w:sz w:val="28"/>
                <w:szCs w:val="28"/>
              </w:rPr>
              <w:t>Поведение, которое не согласуется с социальными нормами</w:t>
            </w:r>
          </w:p>
        </w:tc>
        <w:tc>
          <w:tcPr>
            <w:tcW w:w="3758" w:type="dxa"/>
            <w:vAlign w:val="center"/>
          </w:tcPr>
          <w:p w14:paraId="45DFD377" w14:textId="77777777" w:rsidR="00411C1B" w:rsidRPr="00411C1B" w:rsidRDefault="00411C1B" w:rsidP="00411C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Наиболее острый способ разрешения </w:t>
            </w:r>
            <w:hyperlink r:id="rId7" w:tooltip="Противоречие" w:history="1">
              <w:r w:rsidRPr="00411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противоречий</w:t>
              </w:r>
            </w:hyperlink>
            <w:r w:rsidRPr="0041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  <w:p w14:paraId="36C052A0" w14:textId="77777777" w:rsidR="00CC4D3A" w:rsidRPr="00464BA3" w:rsidRDefault="00411C1B" w:rsidP="00411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возникающих в процессе </w:t>
            </w:r>
            <w:hyperlink r:id="rId8" w:tooltip="Социальное взаимодействие" w:history="1">
              <w:r w:rsidRPr="00411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социального взаимодействия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</w:t>
            </w:r>
          </w:p>
        </w:tc>
      </w:tr>
      <w:tr w:rsidR="00CC4D3A" w:rsidRPr="00464BA3" w14:paraId="3C2988E6" w14:textId="77777777" w:rsidTr="00EC45B8">
        <w:tc>
          <w:tcPr>
            <w:tcW w:w="3757" w:type="dxa"/>
            <w:vAlign w:val="center"/>
          </w:tcPr>
          <w:p w14:paraId="132A640A" w14:textId="77777777" w:rsidR="00CC4D3A" w:rsidRPr="00411C1B" w:rsidRDefault="00411C1B" w:rsidP="0041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1B">
              <w:rPr>
                <w:rFonts w:ascii="Times New Roman" w:hAnsi="Times New Roman" w:cs="Times New Roman"/>
                <w:sz w:val="28"/>
                <w:szCs w:val="28"/>
              </w:rPr>
              <w:t>Малая социальная группа, основанная на браке, кровном родстве, усыновлении; ее члены связаны общностью быта, взаимной ответственностью и взаимопомощью</w:t>
            </w:r>
          </w:p>
          <w:p w14:paraId="5C4C909F" w14:textId="77777777" w:rsidR="00CC4D3A" w:rsidRPr="00464BA3" w:rsidRDefault="00CC4D3A" w:rsidP="00411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14:paraId="00551E6C" w14:textId="77777777" w:rsidR="00CC4D3A" w:rsidRPr="00E76DA3" w:rsidRDefault="00E76DA3" w:rsidP="00E7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A3">
              <w:rPr>
                <w:rFonts w:ascii="Times New Roman" w:hAnsi="Times New Roman" w:cs="Times New Roman"/>
                <w:sz w:val="28"/>
                <w:szCs w:val="28"/>
              </w:rPr>
              <w:t>Устойчивая совокупность людей, обладающая общими чертами и особенностями культуры, языка, психического склада, а также осознанием своего единства и отличия от других общностей</w:t>
            </w:r>
          </w:p>
        </w:tc>
        <w:tc>
          <w:tcPr>
            <w:tcW w:w="3758" w:type="dxa"/>
            <w:vAlign w:val="center"/>
          </w:tcPr>
          <w:p w14:paraId="5C7CD5F9" w14:textId="77777777" w:rsidR="00CC4D3A" w:rsidRPr="00464BA3" w:rsidRDefault="00411C1B" w:rsidP="00EC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1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Исторически сложившаяся общность людей, объединяемая общей территорией, языком, психическим складом, культурой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.</w:t>
            </w:r>
          </w:p>
        </w:tc>
      </w:tr>
    </w:tbl>
    <w:p w14:paraId="2075C6CF" w14:textId="77777777" w:rsidR="00CC4D3A" w:rsidRPr="002C63AE" w:rsidRDefault="00CC4D3A" w:rsidP="00BE2134">
      <w:pPr>
        <w:rPr>
          <w:rFonts w:ascii="Times New Roman" w:hAnsi="Times New Roman" w:cs="Times New Roman"/>
        </w:rPr>
      </w:pPr>
    </w:p>
    <w:sectPr w:rsidR="00CC4D3A" w:rsidRPr="002C63AE" w:rsidSect="0013260F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D91"/>
    <w:rsid w:val="000203B4"/>
    <w:rsid w:val="000A116E"/>
    <w:rsid w:val="0013260F"/>
    <w:rsid w:val="00157020"/>
    <w:rsid w:val="001F6F6A"/>
    <w:rsid w:val="002C63AE"/>
    <w:rsid w:val="002D0EF0"/>
    <w:rsid w:val="00411C1B"/>
    <w:rsid w:val="00464BA3"/>
    <w:rsid w:val="00753124"/>
    <w:rsid w:val="00791D91"/>
    <w:rsid w:val="007B19ED"/>
    <w:rsid w:val="009724EE"/>
    <w:rsid w:val="00A13FAA"/>
    <w:rsid w:val="00A80E14"/>
    <w:rsid w:val="00AC412E"/>
    <w:rsid w:val="00BC3487"/>
    <w:rsid w:val="00BE2134"/>
    <w:rsid w:val="00C00168"/>
    <w:rsid w:val="00CC4D3A"/>
    <w:rsid w:val="00E76DA3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B89B"/>
  <w15:docId w15:val="{F08A7144-023F-4B8E-B653-B539D7F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63AE"/>
    <w:rPr>
      <w:color w:val="0000FF"/>
      <w:u w:val="single"/>
    </w:rPr>
  </w:style>
  <w:style w:type="character" w:styleId="a5">
    <w:name w:val="Emphasis"/>
    <w:basedOn w:val="a0"/>
    <w:uiPriority w:val="20"/>
    <w:qFormat/>
    <w:rsid w:val="007531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A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76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0%BE%D0%B5_%D0%B2%D0%B7%D0%B0%D0%B8%D0%BC%D0%BE%D0%B4%D0%B5%D0%B9%D1%81%D1%82%D0%B2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E%D1%82%D0%B8%D0%B2%D0%BE%D1%80%D0%B5%D1%87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1%81%D1%82%D0%B2%D0%BE" TargetMode="External"/><Relationship Id="rId5" Type="http://schemas.openxmlformats.org/officeDocument/2006/relationships/hyperlink" Target="https://ru.wikipedia.org/wiki/%D0%9D%D0%B0%D0%B2%D1%8B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7%D0%BD%D0%B0%D0%BD%D0%B8%D0%B5_(%D0%BF%D0%BE%D0%BD%D1%8F%D1%82%D0%B8%D0%B5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 Лобанев</cp:lastModifiedBy>
  <cp:revision>7</cp:revision>
  <cp:lastPrinted>2020-03-02T06:31:00Z</cp:lastPrinted>
  <dcterms:created xsi:type="dcterms:W3CDTF">2020-02-25T02:28:00Z</dcterms:created>
  <dcterms:modified xsi:type="dcterms:W3CDTF">2020-11-20T15:50:00Z</dcterms:modified>
</cp:coreProperties>
</file>