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3829" w:rsidP="005F38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Проверочный тест по теме: «Формы правления».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Для мо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хии как формы прав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характерн</w:t>
      </w:r>
      <w:proofErr w:type="gramStart"/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а(</w:t>
      </w:r>
      <w:proofErr w:type="gramEnd"/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proofErr w:type="spellStart"/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ен</w:t>
      </w:r>
      <w:proofErr w:type="spellEnd"/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пе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 вер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хов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вла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 по наследству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кол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лек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тив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прин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цип при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ня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тия решений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ре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гу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ляр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сме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ня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мость ор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 го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су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дар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власти</w:t>
      </w:r>
    </w:p>
    <w:p w:rsid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вы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бор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ность выс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ших ор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 власти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 ор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нам ис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пол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вла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сти РФ относится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Пра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 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Фе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раль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Собрание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Вер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хов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суд 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Го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су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дар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Дума РФ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 ор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нам за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вла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сти РФ относится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Пра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 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Фе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раль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Собрание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Вер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хов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суд 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Пре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зи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дент РФ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Способ об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и пра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вое по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же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ние выс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ших ор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нов вла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сти называется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разделением властей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политическим режимом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формой правления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государственным суверенитетом</w:t>
      </w:r>
    </w:p>
    <w:p w:rsidR="005F3829" w:rsidRPr="005F3829" w:rsidRDefault="005F3829" w:rsidP="005F3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5. </w:t>
      </w:r>
      <w:proofErr w:type="gramStart"/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Представителем</w:t>
      </w:r>
      <w:proofErr w:type="gramEnd"/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какой ветви го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ствен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вла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сти яв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ля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пред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 правительства?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законодательной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судебной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исполнительной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муниципальной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Что понимается под формой правления государства?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организация высших органов власти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политический режим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распределение власти по территории страны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политическая система</w:t>
      </w:r>
    </w:p>
    <w:p w:rsid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Палатой Федерального Собрания в России является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Совет безопасности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Совет Федерации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Общественная палата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Верховный Суд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конституционная монархия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абсолютная монархия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парламентская республика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президентская республика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мент наложил вето на законопроект, пред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жен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ный монархом, об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тил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в Кон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он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ный суд с прось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бой дать за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клю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ние о со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от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вет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ствии законопроекта Конституции. В усло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ях какой формы прав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возможна по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доб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ная ситуация?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парламентской республики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ограниченной монархии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абсолютной монархии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президентской республики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10. 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Что является высшим представительным органом государственной власти в России?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Правительство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Федеральное Собрание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Совет безопасности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Общественная палата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Что понимается под формой правления государства?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организация высших органов власти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политический режим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распределение власти по территории страны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политическая система</w:t>
      </w:r>
    </w:p>
    <w:p w:rsid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стра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 Z ко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роль по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власть по наследству. За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ная власть осу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ществ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ля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парламентом, из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мым гражданами, ис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пол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ная — правительством, фор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мым партиями, по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див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на пар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мент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ских выборах. Также дей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ют не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мые 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деб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органы. На ос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 приведённых дан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ных можно сде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лать вывод, что Z — это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пре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зи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дент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ская республика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аб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лют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монархия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фе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тив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республика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кон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ту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он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монархия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го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стве Z вер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хов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ная власть передаётся пра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лю по наследству. Он ру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дит де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я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стью ка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та министров, при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законы, утвер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жда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деб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решения. Какая форма прав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в го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стве Z?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федерация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уни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тар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государство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аб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лют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монархия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республика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го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стве Z все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род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 из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бран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ный пре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дент яв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ля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од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вре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мен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 гла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вой го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ства и гла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вой правительства. Ка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 форма прав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в го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стве Z?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пар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мент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ская рес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пуб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аб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лют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монархия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пре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зи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дент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ская республика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пар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мент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ская монархия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стра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 Z президент, яв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ля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ясь гла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вой ис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пол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власти, фор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правительство. Пар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мент не может вы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зить вотум не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рия правительству. От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сут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пост премьер-министра. Какая форма прав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в го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стве Z?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президентская республика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смешанная республика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парламентская республика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парламентская монархия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стра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 Z граж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 ре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ляр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 из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ют за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ный орган власти. Пар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мент фор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правительство. Пра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ство от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чи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ты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перед парламентом. Какая форма прав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в го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дар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стве Z?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президентская республика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смешанная (</w:t>
      </w:r>
      <w:proofErr w:type="spellStart"/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полупрезидентская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республика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парламентская республика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абсолютная монархия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государстве Н. существуют президент и парламент. При этом правительство формируется на парламентской основе, то есть из числа лидеров партии, получившей большинство в парламенте. Правительство государства Н. 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ответственно перед парламентом. В условиях какой формы правления возможна подобная ситуация?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конституционной монархии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абсолютной монархии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парламентской республики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президентской республики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Италии президента страны избирает парламент. Ответственность за издаваемые им акты лежит на министрах, которые их предложили. Эти факты характеризуют политический строй Италии как республику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президентскую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парламентскую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федеративную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суверенную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19. 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Верны 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 сле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ду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щие суж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о форме государства?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А. Фор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ма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ми прав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ле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ния яв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ля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ют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ся монархия, республика.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Б. Фор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ма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ми государственно-территориального устрой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ства яв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ля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ют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ся федерация, уни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тар</w:t>
      </w: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ное государство.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верно толь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proofErr w:type="gramStart"/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верны оба суждения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верно толь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proofErr w:type="gramStart"/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оба суж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неверны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Верны ли следующие суждения о формах правления?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А. Все современные демократические государства являются республиками.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Б. Передача власти главы государства по наследству присуща монархиям.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 1) верно толь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proofErr w:type="gramStart"/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верны оба суждения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верно толь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proofErr w:type="gramStart"/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оба суж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неверны</w:t>
      </w:r>
    </w:p>
    <w:p w:rsidR="008D6590" w:rsidRDefault="008D6590" w:rsidP="005F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F3829" w:rsidRPr="005F3829" w:rsidRDefault="008D6590" w:rsidP="005F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5F3829"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21. 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уроке уче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ник по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лу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чил за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ние срав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 xml:space="preserve">нить два вида республик: </w:t>
      </w:r>
      <w:proofErr w:type="gramStart"/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пар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мент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скую</w:t>
      </w:r>
      <w:proofErr w:type="gramEnd"/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и президентскую. Выберите и за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в первую колонку таб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ли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цы по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ряд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ко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вые но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 черт сходства, а во вто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рую колонку — порядковые но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</w:t>
      </w:r>
      <w:r w:rsidR="005F3829"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 черт различия.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Глава пра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ства — лидер партии, по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див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шей на выборах.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Президент яв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гла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вой государства.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Парламент об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за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властью.</w:t>
      </w:r>
    </w:p>
    <w:p w:rsidR="005F3829" w:rsidRPr="005F3829" w:rsidRDefault="005F3829" w:rsidP="008D65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Президент из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би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все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род</w:t>
      </w: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ным голосованием.</w:t>
      </w:r>
    </w:p>
    <w:tbl>
      <w:tblPr>
        <w:tblW w:w="0" w:type="auto"/>
        <w:tblInd w:w="23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1405"/>
      </w:tblGrid>
      <w:tr w:rsidR="005F3829" w:rsidRPr="005F3829" w:rsidTr="008D6590">
        <w:trPr>
          <w:gridAfter w:val="1"/>
          <w:trHeight w:val="140"/>
        </w:trPr>
        <w:tc>
          <w:tcPr>
            <w:tcW w:w="0" w:type="auto"/>
            <w:vAlign w:val="center"/>
            <w:hideMark/>
          </w:tcPr>
          <w:p w:rsidR="005F3829" w:rsidRPr="005F3829" w:rsidRDefault="005F3829" w:rsidP="005F3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829" w:rsidRPr="005F3829" w:rsidTr="008D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3829" w:rsidRPr="005F3829" w:rsidRDefault="005F3829" w:rsidP="005F38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Черты сходства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3829" w:rsidRPr="005F3829" w:rsidRDefault="005F3829" w:rsidP="005F382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Черты отличия</w:t>
            </w:r>
          </w:p>
        </w:tc>
      </w:tr>
    </w:tbl>
    <w:p w:rsidR="005F3829" w:rsidRPr="005F3829" w:rsidRDefault="005F3829" w:rsidP="008D65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22. </w:t>
      </w:r>
      <w:r w:rsidRPr="005F38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приведенном списке указаны черты сходства абсолютной и ограниченной монархии и черты отличия.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1) монарх передает свою власть по наследству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2) монарх вынужден считаться с мнением парламента</w:t>
      </w:r>
    </w:p>
    <w:p w:rsidR="005F3829" w:rsidRPr="005F3829" w:rsidRDefault="005F3829" w:rsidP="005F38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3) для принятия или отмены закона достаточно воли монарха</w:t>
      </w:r>
    </w:p>
    <w:p w:rsidR="005F3829" w:rsidRDefault="005F3829" w:rsidP="008D65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F3829">
        <w:rPr>
          <w:rFonts w:ascii="Times New Roman" w:eastAsia="Times New Roman" w:hAnsi="Times New Roman" w:cs="Times New Roman"/>
          <w:color w:val="000000"/>
          <w:sz w:val="20"/>
          <w:szCs w:val="20"/>
        </w:rPr>
        <w:t>4) является формой правления в государстве</w:t>
      </w:r>
    </w:p>
    <w:p w:rsidR="008D6590" w:rsidRPr="005F3829" w:rsidRDefault="008D6590" w:rsidP="008D65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1405"/>
      </w:tblGrid>
      <w:tr w:rsidR="005F3829" w:rsidRPr="005F3829" w:rsidTr="008D6590">
        <w:trPr>
          <w:gridAfter w:val="1"/>
          <w:jc w:val="center"/>
        </w:trPr>
        <w:tc>
          <w:tcPr>
            <w:tcW w:w="0" w:type="auto"/>
            <w:vAlign w:val="center"/>
            <w:hideMark/>
          </w:tcPr>
          <w:p w:rsidR="005F3829" w:rsidRPr="005F3829" w:rsidRDefault="005F3829" w:rsidP="005F3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829" w:rsidRPr="005F3829" w:rsidTr="008D659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3829" w:rsidRPr="005F3829" w:rsidRDefault="005F3829" w:rsidP="005F382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Черты сходства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3829" w:rsidRPr="005F3829" w:rsidRDefault="005F3829" w:rsidP="005F382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Черты отличия</w:t>
            </w:r>
          </w:p>
        </w:tc>
      </w:tr>
    </w:tbl>
    <w:p w:rsidR="005F3829" w:rsidRDefault="005F3829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5F3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590" w:rsidRDefault="008D6590" w:rsidP="008D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проверочный тест по теме:</w:t>
      </w:r>
    </w:p>
    <w:p w:rsidR="008D6590" w:rsidRDefault="008D6590" w:rsidP="008D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«Формы правления».</w:t>
      </w:r>
    </w:p>
    <w:p w:rsidR="008D6590" w:rsidRDefault="008D6590" w:rsidP="008D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526"/>
        <w:gridCol w:w="1134"/>
      </w:tblGrid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6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D6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D6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2314</w:t>
            </w:r>
          </w:p>
        </w:tc>
      </w:tr>
      <w:tr w:rsidR="008D6590" w:rsidRPr="008D6590" w:rsidTr="008D6590">
        <w:trPr>
          <w:jc w:val="center"/>
        </w:trPr>
        <w:tc>
          <w:tcPr>
            <w:tcW w:w="1526" w:type="dxa"/>
          </w:tcPr>
          <w:p w:rsidR="008D6590" w:rsidRPr="008D6590" w:rsidRDefault="008D6590" w:rsidP="00BD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D6590" w:rsidRPr="008D6590" w:rsidRDefault="008D6590" w:rsidP="00BD7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1423</w:t>
            </w:r>
          </w:p>
        </w:tc>
      </w:tr>
    </w:tbl>
    <w:p w:rsidR="008D6590" w:rsidRPr="008D6590" w:rsidRDefault="008D6590" w:rsidP="008D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6590" w:rsidRPr="008D6590" w:rsidSect="005F3829">
      <w:pgSz w:w="16838" w:h="11906" w:orient="landscape"/>
      <w:pgMar w:top="426" w:right="53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829"/>
    <w:rsid w:val="005F3829"/>
    <w:rsid w:val="008D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F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5F3829"/>
  </w:style>
  <w:style w:type="paragraph" w:styleId="a3">
    <w:name w:val="Normal (Web)"/>
    <w:basedOn w:val="a"/>
    <w:uiPriority w:val="99"/>
    <w:semiHidden/>
    <w:unhideWhenUsed/>
    <w:rsid w:val="005F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D6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7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0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29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98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7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0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0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1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4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6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9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0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5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9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6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29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5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09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7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5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5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1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66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6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3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68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89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4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5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7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6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5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2017-09-28T04:42:00Z</dcterms:created>
  <dcterms:modified xsi:type="dcterms:W3CDTF">2017-09-28T04:57:00Z</dcterms:modified>
</cp:coreProperties>
</file>