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8F01D5" w:rsidRPr="008F01D5" w:rsidP="008F01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F01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</w:t>
      </w:r>
      <w:r w:rsidR="00A842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Pr="008F01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C35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</w:t>
      </w:r>
      <w:r w:rsidRPr="008F01D5">
        <w:rPr>
          <w:sz w:val="28"/>
          <w:szCs w:val="28"/>
        </w:rPr>
        <w:t xml:space="preserve"> </w:t>
      </w:r>
      <w:r w:rsidRPr="008F01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Географическое положение России</w:t>
      </w:r>
    </w:p>
    <w:p w:rsidR="007A39D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6C37D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Границы РФ.</w:t>
      </w:r>
    </w:p>
    <w:p w:rsidR="00466C99" w:rsidRPr="006C37D8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466C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1555" cy="4406191"/>
            <wp:effectExtent l="0" t="0" r="0" b="0"/>
            <wp:docPr id="12" name="Рисунок 10" descr="Грнаицы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392639" name="Грнаицы РФ.jpg"/>
                    <pic:cNvPicPr/>
                  </pic:nvPicPr>
                  <pic:blipFill>
                    <a:blip xmlns:r="http://schemas.openxmlformats.org/officeDocument/2006/relationships" r:embed="rId4" cstate="print"/>
                    <a:srcRect t="16859" b="3590"/>
                    <a:stretch>
                      <a:fillRect/>
                    </a:stretch>
                  </pic:blipFill>
                  <pic:spPr>
                    <a:xfrm>
                      <a:off x="0" y="0"/>
                      <a:ext cx="6262626" cy="44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W w:w="41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7"/>
      </w:tblGrid>
      <w:tr w:rsidTr="008010F2">
        <w:tblPrEx>
          <w:tblW w:w="419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9C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(порядок против часовой стрелки)</w:t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"http://dic.academic.ru/dic.nsf/ruwiki/1575"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  <w:r>
              <w:fldChar w:fldCharType="end"/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"http://dic.academic.ru/dic.nsf/ruwiki/483"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  <w:r>
              <w:fldChar w:fldCharType="end"/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"http://dic.academic.ru/dic.nsf/ruwiki/377"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</w:t>
            </w:r>
            <w:r>
              <w:fldChar w:fldCharType="end"/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"http://dic.academic.ru/dic.nsf/ruwiki/481"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  <w:r>
              <w:fldChar w:fldCharType="end"/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"http://dic.academic.ru/dic.nsf/ruwiki/2"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  <w:r>
              <w:fldChar w:fldCharType="end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>
              <w:fldChar w:fldCharType="begin"/>
            </w:r>
            <w:r>
              <w:instrText xml:space="preserve"> HYPERLINK "http://dic.academic.ru/dic.nsf/ruwiki/571"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 область</w:t>
            </w:r>
            <w:r>
              <w:fldChar w:fldCharType="end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"http://dic.academic.ru/dic.nsf/ruwiki/45"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  <w:r>
              <w:fldChar w:fldCharType="end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>
              <w:fldChar w:fldCharType="begin"/>
            </w:r>
            <w:r>
              <w:instrText xml:space="preserve"> HYPERLINK "http://dic.academic.ru/dic.nsf/ruwiki/571"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 область</w:t>
            </w:r>
            <w:r>
              <w:fldChar w:fldCharType="end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"http://dic.academic.ru/dic.nsf/ruwiki/804531"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  <w:r>
              <w:fldChar w:fldCharType="end"/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"http://dic.academic.ru/dic.nsf/ruwiki/485"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  <w:r>
              <w:fldChar w:fldCharType="end"/>
            </w:r>
          </w:p>
          <w:p w:rsidR="009C356B" w:rsidRPr="009C356B" w:rsidP="009C35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Абхазия</w:t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"http://dic.academic.ru/dic.nsf/ruwiki/1519"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  <w:r>
              <w:fldChar w:fldCharType="end"/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"http://dic.academic.ru/dic.nsf/ruwiki/6037"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 Осетия</w:t>
            </w:r>
            <w:r>
              <w:fldChar w:fldCharType="end"/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"http://dic.academic.ru/dic.nsf/ruwiki/1176"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  <w:r>
              <w:fldChar w:fldCharType="end"/>
            </w:r>
          </w:p>
          <w:p w:rsidR="009C356B" w:rsidRPr="009C356B" w:rsidP="009C35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"http://dic.academic.ru/dic.nsf/ruwiki/1095"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>
              <w:fldChar w:fldCharType="end"/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"http://dic.academic.ru/dic.nsf/ruwiki/1564"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</w:t>
            </w:r>
            <w:r>
              <w:fldChar w:fldCharType="end"/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"http://dic.academic.ru/dic.nsf/ruwiki/948247"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КНДР</w:t>
            </w:r>
            <w:r>
              <w:fldChar w:fldCharType="end"/>
            </w:r>
          </w:p>
        </w:tc>
      </w:tr>
      <w:tr w:rsidTr="008010F2">
        <w:tblPrEx>
          <w:tblW w:w="4197" w:type="dxa"/>
          <w:jc w:val="center"/>
          <w:tblLook w:val="04A0"/>
        </w:tblPrEx>
        <w:trPr>
          <w:jc w:val="center"/>
        </w:trPr>
        <w:tc>
          <w:tcPr>
            <w:tcW w:w="4197" w:type="dxa"/>
            <w:vAlign w:val="center"/>
          </w:tcPr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"http://dic.academic.ru/dic.nsf/ruwiki/948268" </w:instrText>
            </w:r>
            <w:r>
              <w:fldChar w:fldCharType="separate"/>
            </w: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 (КНР)</w:t>
            </w:r>
            <w:r>
              <w:fldChar w:fldCharType="end"/>
            </w:r>
          </w:p>
          <w:p w:rsidR="009C356B" w:rsidRPr="009C356B" w:rsidP="009C35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  <w:p w:rsidR="009C356B" w:rsidRPr="009C356B" w:rsidP="009C356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  <w:p w:rsidR="009C356B" w:rsidRPr="009C356B" w:rsidP="009C356B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7D8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9C356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029200" cy="3771900"/>
            <wp:effectExtent l="0" t="0" r="0" b="0"/>
            <wp:docPr id="1" name="Рисунок 1" descr="C:\Users\Nadya\Desktop\Новая папка\img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46832" name="Picture 1" descr="C:\Users\Nadya\Desktop\Новая папка\img5 (1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227" cy="37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Выполните самостоятельно задания.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из перечисленных стран Россия имеет сухопутную границу?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Швеция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Эстония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Иран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Таджикистан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островов входят в состав территории Российской Федерации?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архипелаг Шпицберген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архипелаг Северная Земля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Алеутские острова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Марианские острова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из перечисленных стран Россия имеет сухопутную границу?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Молдавия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Венгрия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Белоруссия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Армения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островов входят в состав территории Российской Федерации?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Алеутские острова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архипелаг Шпицберген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Балеарские острова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архипелаг Земля Франца-Иосифа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из пе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стран Рос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имеет су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пут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границу?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Болгария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Польша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Молдавия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Турция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акватории какого из перечисленных морей проходит морская Государственная граница Российской Федерации?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Японское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Средиземное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Южно-Китайское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Северное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из перечисленных полуостровов находится крайняя северная материковая точка России?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Кольский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Гыданский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Таймыр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Чукотский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ак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какого из пе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морей про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морская Го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граница Рос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Белое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Берингово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Красное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Северное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из перечисленных стран Россия не имеет границы?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Армения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Азербайджан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Норвегия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Грузия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из перечисленных стран Россия имеет как сухопутную, так и морскую границу?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Финляндия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Швеция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Монголия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Япония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из перечисленных стран Россия не имеет сухопутной границы?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Финляндия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Грузия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Армения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Польша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границе с какой из перечисленных стран находится крайняя западная точка территории России?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Финляндия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Украина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Эстония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Польша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из перечисленных стран Государственная граница Российской Федерации проходит только по равнинной территории?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Грузия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Азербайджан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Монголия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Эстония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Крайняя южная точка Рос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расположена на территории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Рес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Дагестан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Рес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Алтай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Крас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края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края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356B" w:rsidRPr="009C356B" w:rsidP="009C356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 Задание  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утверждение о крайних точках России является верным?</w:t>
      </w:r>
    </w:p>
    <w:p w:rsidR="009C356B" w:rsidRPr="009C356B" w:rsidP="009C3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Крайняя южная точка находится в Дагестане на границе с Азербайджаном.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Крайняя восточная материковая точка находится на полуострове Камчатка.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Крайняя северная материковая точка находится в Мурманской области.</w:t>
      </w:r>
    </w:p>
    <w:p w:rsidR="009C356B" w:rsidRPr="009C356B" w:rsidP="009C35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Крайняя западная точка имеет западную долготу.</w:t>
      </w:r>
    </w:p>
    <w:sectPr w:rsidSect="007A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413338"/>
    <w:multiLevelType w:val="hybridMultilevel"/>
    <w:tmpl w:val="670CAC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E814E6-8BCD-4B37-99DE-2CF8D27F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DE"/>
  </w:style>
  <w:style w:type="paragraph" w:styleId="Heading2">
    <w:name w:val="heading 2"/>
    <w:basedOn w:val="Normal"/>
    <w:link w:val="2"/>
    <w:uiPriority w:val="9"/>
    <w:qFormat/>
    <w:rsid w:val="00813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4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40199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DefaultParagraphFont"/>
    <w:link w:val="Heading2"/>
    <w:uiPriority w:val="9"/>
    <w:rsid w:val="00813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">
    <w:name w:val="w"/>
    <w:basedOn w:val="DefaultParagraphFont"/>
    <w:rsid w:val="0081349E"/>
  </w:style>
  <w:style w:type="character" w:customStyle="1" w:styleId="apple-converted-space">
    <w:name w:val="apple-converted-space"/>
    <w:basedOn w:val="DefaultParagraphFont"/>
    <w:rsid w:val="0081349E"/>
  </w:style>
  <w:style w:type="character" w:styleId="Hyperlink">
    <w:name w:val="Hyperlink"/>
    <w:basedOn w:val="DefaultParagraphFont"/>
    <w:uiPriority w:val="99"/>
    <w:semiHidden/>
    <w:unhideWhenUsed/>
    <w:rsid w:val="008134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C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D8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9C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Александр Лобанев</cp:lastModifiedBy>
  <cp:revision>12</cp:revision>
  <cp:lastPrinted>2016-06-12T13:46:00Z</cp:lastPrinted>
  <dcterms:created xsi:type="dcterms:W3CDTF">2016-04-04T17:42:00Z</dcterms:created>
  <dcterms:modified xsi:type="dcterms:W3CDTF">2021-11-21T04:54:00Z</dcterms:modified>
</cp:coreProperties>
</file>