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D" w:rsidRPr="00397EC7" w:rsidRDefault="00397EC7" w:rsidP="0039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C7">
        <w:rPr>
          <w:rFonts w:ascii="Times New Roman" w:hAnsi="Times New Roman" w:cs="Times New Roman"/>
          <w:b/>
          <w:sz w:val="24"/>
          <w:szCs w:val="24"/>
        </w:rPr>
        <w:t>Задание 2. Географическое положение России</w:t>
      </w:r>
    </w:p>
    <w:p w:rsidR="00397EC7" w:rsidRPr="00397EC7" w:rsidRDefault="00397EC7" w:rsidP="0039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Оренбургская область,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Белгородская область,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реки.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приграничных субъектов РФ является Еврейская АО, которая имеет выход к Государственной границе РФ. По какой реке проходит граница с соседней страной?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Амурская область,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Республика Бурятия,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пролива.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стран, с которой РФ имеет общую границу, является США. Напишите название пролива, по которому проходит граница.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Республика Тыва,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Алтайский край, который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Курская область,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Калининградская область имеет выход к Государственной границе РФ с Польшей и ___________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государства.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границе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какой европейской страной располагается крайняя западная точка РФ?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горной системы.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горной системы располагается крайняя южная точка РФ?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субъект РФ имеет общую государственную границу сразу с тремя европейскими странами?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Республика Карелия,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15.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РФ, который имеет общую сухопутную границу с Норвегией и Финляндией.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какого субъекта Российской Федерации находится крайняя северная точка нашей страны?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какого субъекта Российской Федерации находится крайняя восточная точка нашей страны?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РФ, берега которого омываются водами Чёрного и Азовского морей.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РФ, берега которого омываются водами Карского моря и моря Лаптевых.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Омская область,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архипелага.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название архипелага, который лежит между Баренцевым и Карским морями.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название государства на место пропуска.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приграничных субъектов РФ является Республика </w:t>
      </w:r>
      <w:proofErr w:type="spell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Карачаево-Черкессия</w:t>
      </w:r>
      <w:proofErr w:type="spell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имеет выход к Государственной границе РФ </w:t>
      </w:r>
      <w:proofErr w:type="gramStart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республики РФ, которая имеет общую сухопутную границу с Грузией и Азербайджаном.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какого субъекта Российской Федерации находится дельта реки Волги?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25.  </w:t>
      </w: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субъекта РФ.</w:t>
      </w:r>
    </w:p>
    <w:p w:rsidR="00397EC7" w:rsidRPr="00397EC7" w:rsidRDefault="00397EC7" w:rsidP="00397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название области РФ, которая имеет общую сухопутную границу с Белоруссией и Украиной.</w:t>
      </w:r>
    </w:p>
    <w:p w:rsidR="00397EC7" w:rsidRDefault="00397EC7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Default="003B28E8" w:rsidP="00397E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8E8" w:rsidRPr="003B28E8" w:rsidRDefault="003B28E8" w:rsidP="003B28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28E8">
        <w:rPr>
          <w:rFonts w:ascii="Times New Roman" w:hAnsi="Times New Roman" w:cs="Times New Roman"/>
          <w:b/>
          <w:i/>
          <w:sz w:val="24"/>
          <w:szCs w:val="24"/>
        </w:rPr>
        <w:t>Ответы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 xml:space="preserve">Россия имеет сухопутную границу с 16 странами. На западе: Норвегия, Финляндия, Эстония, Латвия, Беларусь, Украина. Здесь же находится Калининградская область, граничащая с Польшей и Литвой. На юге от </w:t>
      </w:r>
      <w:proofErr w:type="gramStart"/>
      <w:r w:rsidRPr="003B28E8">
        <w:rPr>
          <w:rFonts w:ascii="Times New Roman" w:hAnsi="Times New Roman" w:cs="Times New Roman"/>
          <w:color w:val="000000"/>
          <w:sz w:val="24"/>
          <w:szCs w:val="24"/>
        </w:rPr>
        <w:t>Черного</w:t>
      </w:r>
      <w:proofErr w:type="gramEnd"/>
      <w:r w:rsidRPr="003B28E8">
        <w:rPr>
          <w:rFonts w:ascii="Times New Roman" w:hAnsi="Times New Roman" w:cs="Times New Roman"/>
          <w:color w:val="000000"/>
          <w:sz w:val="24"/>
          <w:szCs w:val="24"/>
        </w:rPr>
        <w:t xml:space="preserve"> к Каспийскому морю: Грузия, Южная Осетия, Абхазия, Азербайджан; </w:t>
      </w:r>
      <w:proofErr w:type="gramStart"/>
      <w:r w:rsidRPr="003B28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28E8">
        <w:rPr>
          <w:rFonts w:ascii="Times New Roman" w:hAnsi="Times New Roman" w:cs="Times New Roman"/>
          <w:color w:val="000000"/>
          <w:sz w:val="24"/>
          <w:szCs w:val="24"/>
        </w:rPr>
        <w:t xml:space="preserve"> Каспийского до Охотского моря: Казахстан, Монголия, Китай, Северная Корея. 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Казахстан.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2. 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Украина.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Амур.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Китай.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Монголия.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Берингов пролив.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Монголия.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Казахстан.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Украина.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Литвой.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Польша.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Кавказ.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Псковская область.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Финляндией.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Мурманская область.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Красноярский край.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17. 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B28E8">
        <w:rPr>
          <w:rFonts w:ascii="Times New Roman" w:hAnsi="Times New Roman" w:cs="Times New Roman"/>
          <w:color w:val="000000"/>
          <w:sz w:val="24"/>
          <w:szCs w:val="24"/>
        </w:rPr>
        <w:t>Чукотский</w:t>
      </w:r>
      <w:proofErr w:type="gramEnd"/>
      <w:r w:rsidRPr="003B28E8">
        <w:rPr>
          <w:rFonts w:ascii="Times New Roman" w:hAnsi="Times New Roman" w:cs="Times New Roman"/>
          <w:color w:val="000000"/>
          <w:sz w:val="24"/>
          <w:szCs w:val="24"/>
        </w:rPr>
        <w:t xml:space="preserve"> АО.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Краснодарский край.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Красноярский край.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Казахстан.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Новая Земля.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Грузия.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Республика Дагестан.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24. 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Астраханская область.</w:t>
      </w:r>
    </w:p>
    <w:p w:rsidR="003B28E8" w:rsidRPr="003B28E8" w:rsidRDefault="003B28E8" w:rsidP="003B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E8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25. </w:t>
      </w:r>
      <w:r w:rsidRPr="003B28E8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3B28E8">
        <w:rPr>
          <w:rFonts w:ascii="Times New Roman" w:hAnsi="Times New Roman" w:cs="Times New Roman"/>
          <w:color w:val="000000"/>
          <w:sz w:val="24"/>
          <w:szCs w:val="24"/>
        </w:rPr>
        <w:t> Брянская область</w:t>
      </w:r>
    </w:p>
    <w:p w:rsidR="003B28E8" w:rsidRPr="003B28E8" w:rsidRDefault="003B28E8" w:rsidP="003B28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B28E8" w:rsidRPr="003B28E8" w:rsidSect="00A64990">
      <w:pgSz w:w="11906" w:h="16838" w:code="9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>
    <w:useFELayout/>
  </w:compat>
  <w:rsids>
    <w:rsidRoot w:val="00BF1673"/>
    <w:rsid w:val="000E2CC5"/>
    <w:rsid w:val="00153EE1"/>
    <w:rsid w:val="0033506B"/>
    <w:rsid w:val="00397EC7"/>
    <w:rsid w:val="003B28E8"/>
    <w:rsid w:val="004049A7"/>
    <w:rsid w:val="00637627"/>
    <w:rsid w:val="006A5BCC"/>
    <w:rsid w:val="0070002D"/>
    <w:rsid w:val="0087425D"/>
    <w:rsid w:val="00875098"/>
    <w:rsid w:val="008A70F7"/>
    <w:rsid w:val="00A64990"/>
    <w:rsid w:val="00BF1673"/>
    <w:rsid w:val="00C262B0"/>
    <w:rsid w:val="00C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A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4990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97EC7"/>
  </w:style>
  <w:style w:type="character" w:customStyle="1" w:styleId="probnums">
    <w:name w:val="prob_nums"/>
    <w:basedOn w:val="a0"/>
    <w:rsid w:val="00397EC7"/>
  </w:style>
  <w:style w:type="character" w:styleId="a6">
    <w:name w:val="Hyperlink"/>
    <w:basedOn w:val="a0"/>
    <w:uiPriority w:val="99"/>
    <w:semiHidden/>
    <w:unhideWhenUsed/>
    <w:rsid w:val="00397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0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90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4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56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55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7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52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5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9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44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7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4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0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97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8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8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97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8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3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4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38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1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7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5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8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08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7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3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3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8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05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9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9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8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414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4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8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9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27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3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7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39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2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6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5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5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63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9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7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3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2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92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3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7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87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9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3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4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571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1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2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3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25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7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0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5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03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8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725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3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58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66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4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7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9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26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8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901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10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6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2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8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96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3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76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0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80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8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3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034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1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966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9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54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6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8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6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75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9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7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3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35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7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6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1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617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9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7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7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83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7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84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49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60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1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14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66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1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1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5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5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6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62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3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62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8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9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9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85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7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9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8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82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2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94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2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88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42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71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5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6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1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7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6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195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8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6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9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17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1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3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2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4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29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9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51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4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6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1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22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1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2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9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3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20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5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8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38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4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4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6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07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47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1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0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00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6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76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6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0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2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96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8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91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4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0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53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6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4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2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9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59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3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6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6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13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66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75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2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19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265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6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4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3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2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3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05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7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1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36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4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6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2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28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4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7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0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9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78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1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7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79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8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81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2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91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5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57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8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4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6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7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79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3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3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9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4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21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5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6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3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98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9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1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05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6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6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0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4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6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9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25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9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0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2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5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50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4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9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9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75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2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5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1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11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07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6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4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36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9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29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3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98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48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3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60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3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4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56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2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52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3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5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78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6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93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8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3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7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9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1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9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80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3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7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12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5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8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4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5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8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5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5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70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2019-11-11T13:46:00Z</dcterms:created>
  <dcterms:modified xsi:type="dcterms:W3CDTF">2019-11-11T16:45:00Z</dcterms:modified>
</cp:coreProperties>
</file>